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w:t>
      </w:r>
      <w:r>
        <w:rPr>
          <w:rFonts w:ascii="Times New Roman" w:hAnsi="Times New Roman" w:eastAsia="黑体" w:cs="Times New Roman"/>
          <w:color w:val="000000" w:themeColor="text1"/>
          <w:sz w:val="32"/>
          <w:szCs w:val="32"/>
          <w14:textFill>
            <w14:solidFill>
              <w14:schemeClr w14:val="tx1"/>
            </w14:solidFill>
          </w14:textFill>
        </w:rPr>
        <w:t>4</w:t>
      </w:r>
    </w:p>
    <w:p>
      <w:pPr>
        <w:spacing w:before="100" w:after="600"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伤残等级评定办事指南</w:t>
      </w:r>
    </w:p>
    <w:p>
      <w:pPr>
        <w:spacing w:line="400" w:lineRule="exact"/>
        <w:ind w:firstLine="640" w:firstLineChars="200"/>
        <w:rPr>
          <w:rFonts w:ascii="Times New Roman" w:hAnsi="Times New Roman" w:cs="Times New Roman"/>
          <w:color w:val="000000" w:themeColor="text1"/>
          <w:sz w:val="24"/>
          <w14:textFill>
            <w14:solidFill>
              <w14:schemeClr w14:val="tx1"/>
            </w14:solidFill>
          </w14:textFill>
        </w:rPr>
      </w:pPr>
      <w:bookmarkStart w:id="0" w:name="_Toc371002663"/>
      <w:r>
        <w:rPr>
          <w:rFonts w:ascii="Times New Roman" w:hAnsi="Times New Roman" w:eastAsia="方正黑体_GBK" w:cs="Times New Roman"/>
          <w:bCs/>
          <w:color w:val="000000" w:themeColor="text1"/>
          <w:sz w:val="32"/>
          <w:szCs w:val="32"/>
          <w14:textFill>
            <w14:solidFill>
              <w14:schemeClr w14:val="tx1"/>
            </w14:solidFill>
          </w14:textFill>
        </w:rPr>
        <w:t>一、受理范围</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1.符合条件的因战因公伤残人员：</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（一）在服役期间因战因公致残退出现役的军人，在服役期间因病评定了残疾等级退出现役的残疾军人；</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（二）因战因公负伤时为行政编制的人民警察；</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（三）因参战、参加军事演习、军事训练和执行军事勤</w:t>
      </w:r>
      <w:bookmarkStart w:id="21" w:name="_GoBack"/>
      <w:bookmarkEnd w:id="21"/>
      <w:r>
        <w:rPr>
          <w:rFonts w:ascii="Times New Roman" w:hAnsi="Times New Roman" w:eastAsia="方正仿宋_GBK" w:cs="Times New Roman"/>
          <w:color w:val="000000" w:themeColor="text1"/>
          <w:sz w:val="32"/>
          <w:szCs w:val="32"/>
          <w14:textFill>
            <w14:solidFill>
              <w14:schemeClr w14:val="tx1"/>
            </w14:solidFill>
          </w14:textFill>
        </w:rPr>
        <w:t>务致残的预备役人员、民兵、民工以及其他人员；</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（四）为维护社会治安同违法犯罪分子进行斗争致残的人员；</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（五）为抢救和保护国家财产、人民生命财产致残的人员；</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（六）法律、行政法规规定应当由退役军人事务部门负责伤残抚恤的其他人员。</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上述所列人员符合《军人抚恤优待条例》及有关政策中因战因公致残规定的，可以认定因战因公致残；个人对导致伤残的事件和行为负有过错责任的，以及其他不符合因战因公致残情形的，不得认定为因战因公致残。</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上述第（三）、第（四）、第（五）项人员根据《工伤保险条例》应当认定视同工伤的，不再办理因战、因公伤残抚恤。</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2.现役军人因战、因公致残，未及时评定残疾等级，退出现役后或者医疗终结满3年后，本人（精神病患者由其利害关系人）申请补办，需有档案记载或者有原始医疗证明。</w:t>
      </w:r>
    </w:p>
    <w:p>
      <w:pPr>
        <w:spacing w:line="400" w:lineRule="exact"/>
        <w:ind w:firstLine="64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现役军官、文职干部、士官、义务兵、学员因战、因公致残，义务兵和初级士官因病（含精神病）致残医疗期满后符合评定残疾等级条件的，本人（精神病患者由其利害关系人）可以向所在团级以上单位卫生部门申请评定残疾等级；</w:t>
      </w:r>
    </w:p>
    <w:p>
      <w:pPr>
        <w:spacing w:line="400" w:lineRule="exact"/>
        <w:ind w:firstLine="640" w:firstLineChars="200"/>
        <w:rPr>
          <w:rFonts w:ascii="Times New Roman" w:hAnsi="Times New Roman" w:eastAsia="黑体" w:cs="Times New Roman"/>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二、设定及办理依据</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行政法规】《军人抚恤优待条例》第二十四条因战、因公、因病致残性质的认定和残疾等级的评定权限是：（一）义务兵和初级士官的残疾，由军队军级以上单位卫生部门认定和评定；（二）现役军官、文职干部和中级以上士官的残疾，由军队军区级以上单位卫生部门认定和评定；（三）退出现役的军人和移交政府安置的军队离休、退休干部需要认定残疾性质和评定残疾等级的，由省级人民政府退役军人事务部门认定和评定。评定残疾等级，应当依据医疗卫生专家小组出具的残疾等级医学鉴定意见。残疾军人由认定残疾性质和评定残疾等级的机关发给《中华人民共和国残疾军人证》。第二十五条现役军人因战、因公致残，未及时评定残疾等级，退出现役后或者医疗终结满3年后，本人（精神病患者由其利害关系人）申请补办评定残疾等级，有档案记载或者有原始医疗证明的，可以评定残疾等级。现役军人被评定残疾等级后，在服现役期间或者退出现役后残疾情况发生严重恶化，原定残疾等级与残疾情况明显不符，本人（精神病患者由其利害关系人）申请调整残疾等级的，可以重新评定残疾等级。</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部门规章】《伤残抚恤管理办法》第二条：本办法适用对象为下列中国公民：（一）在服役期间因战因公致残退出现役的军人，在服役期间因病评定了残疾等级退出现役的残疾军人；（二）因战因公负伤时为行政编制的人民警察；（三）因战因公负伤时为公务员以及参照《中华人民共和国公务员法》管理的国家机关工作人员；（四）因参战、参加军事演习、军事训练和执行军事勤务致残的预备役人员、民兵、民工以及其他人员；（五）为维护社会治安同违法犯罪分子进行斗争致残的人员；（六）为抢救和保护国家财产、人民生命财产致残的人员；（七）法律、行政法规规定应当由民政部门负责伤残抚恤的其他人员。前款所列第（四）、第（五）、第（六）项人员，根据《工伤保险条例》应当认定视同工伤的，不再办理因战、因公伤残抚恤。</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第四条：残疾等级评定包括新办评定残疾等级、补办评定残疾等级、调整残疾等级。新办评定残疾等级是指对第二条第一款第（一）项以外的人员认定因战因公残疾性质，评定残疾等级。补办评定残疾等级是指对现役军人因战因公致残未能及时评定残疾等级，在退出现役后依据《军人抚恤优待条例》的规定，认定因战因公性质、评定残疾等级。调整残疾等级是指对已经评定残疾等级，因残疾情况变化与所评定的残疾等级明显不符的人员调整残疾等级级别。属于新办评定残疾等级的，申请人应当在因战因公负伤或者被诊断、鉴定为职业病3年内提出申请。</w:t>
      </w:r>
    </w:p>
    <w:p>
      <w:pPr>
        <w:spacing w:line="400" w:lineRule="exact"/>
        <w:ind w:firstLine="64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第五条至第十条规定的评定程序、时限要求。</w:t>
      </w:r>
    </w:p>
    <w:p>
      <w:pPr>
        <w:spacing w:line="400" w:lineRule="exact"/>
        <w:ind w:firstLine="640" w:firstLineChars="200"/>
        <w:rPr>
          <w:rFonts w:ascii="Times New Roman" w:hAnsi="Times New Roman" w:eastAsia="黑体" w:cs="Times New Roman"/>
          <w:b/>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三、实施机关</w:t>
      </w:r>
    </w:p>
    <w:p>
      <w:pPr>
        <w:spacing w:line="400" w:lineRule="exact"/>
        <w:ind w:firstLine="640" w:firstLineChars="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云南省退役军人事务厅。</w:t>
      </w:r>
    </w:p>
    <w:p>
      <w:pPr>
        <w:spacing w:line="400" w:lineRule="exact"/>
        <w:ind w:firstLine="640" w:firstLineChars="200"/>
        <w:rPr>
          <w:rFonts w:ascii="Times New Roman" w:hAnsi="Times New Roman" w:eastAsia="黑体" w:cs="Times New Roman"/>
          <w:b/>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四、办件类型</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办件类型：承诺件；</w:t>
      </w:r>
    </w:p>
    <w:p>
      <w:pPr>
        <w:spacing w:line="400" w:lineRule="exact"/>
        <w:ind w:firstLine="64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办理方式：线下现场办理。</w:t>
      </w:r>
    </w:p>
    <w:bookmarkEnd w:id="0"/>
    <w:p>
      <w:pPr>
        <w:spacing w:line="400" w:lineRule="exact"/>
        <w:ind w:firstLine="640" w:firstLineChars="200"/>
        <w:rPr>
          <w:rFonts w:ascii="Times New Roman" w:hAnsi="Times New Roman" w:eastAsia="方正黑体_GBK" w:cs="Times New Roman"/>
          <w:bCs/>
          <w:color w:val="000000" w:themeColor="text1"/>
          <w:sz w:val="32"/>
          <w:szCs w:val="32"/>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五、申请材料（注：云南省伤残抚恤管理实施细则印发后以新的规定为准）</w:t>
      </w:r>
    </w:p>
    <w:p>
      <w:pPr>
        <w:spacing w:line="400" w:lineRule="exact"/>
        <w:ind w:firstLine="640" w:firstLineChars="200"/>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申请人提交的材料须真实、完备、有效。使用复印件的，应由提供材料的单位确认与原件无异并签署意见、加盖公章；申报材料中姓名不一致的，申请人须提供相应证明材料，其他内容不一致的，由造成差错的单位更正并加盖公章。评残材料须由县级退役军人事务部门逐级报送，各级退役军人事务部门对报送材料应有登记手续。</w:t>
      </w:r>
    </w:p>
    <w:p>
      <w:pPr>
        <w:pStyle w:val="13"/>
        <w:spacing w:line="560" w:lineRule="exact"/>
        <w:ind w:firstLine="640" w:firstLineChars="20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申请伤残等级评定需要提交的申请材料目录</w:t>
      </w:r>
    </w:p>
    <w:tbl>
      <w:tblPr>
        <w:tblStyle w:val="8"/>
        <w:tblW w:w="981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9"/>
        <w:gridCol w:w="2100"/>
        <w:gridCol w:w="1260"/>
        <w:gridCol w:w="808"/>
        <w:gridCol w:w="1172"/>
        <w:gridCol w:w="38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jc w:val="center"/>
        </w:trPr>
        <w:tc>
          <w:tcPr>
            <w:tcW w:w="589"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序号</w:t>
            </w:r>
          </w:p>
        </w:tc>
        <w:tc>
          <w:tcPr>
            <w:tcW w:w="2100"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材料名称</w:t>
            </w:r>
          </w:p>
        </w:tc>
        <w:tc>
          <w:tcPr>
            <w:tcW w:w="1260"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材料形式</w:t>
            </w:r>
          </w:p>
        </w:tc>
        <w:tc>
          <w:tcPr>
            <w:tcW w:w="808"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份数</w:t>
            </w:r>
          </w:p>
        </w:tc>
        <w:tc>
          <w:tcPr>
            <w:tcW w:w="1172"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材料来源</w:t>
            </w:r>
          </w:p>
        </w:tc>
        <w:tc>
          <w:tcPr>
            <w:tcW w:w="3882"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63" w:hRule="atLeast"/>
          <w:jc w:val="center"/>
        </w:trPr>
        <w:tc>
          <w:tcPr>
            <w:tcW w:w="589"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w:t>
            </w:r>
          </w:p>
        </w:tc>
        <w:tc>
          <w:tcPr>
            <w:tcW w:w="2100" w:type="dxa"/>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个人申请（精神病患者由其利害关系人帮助申请）</w:t>
            </w:r>
          </w:p>
        </w:tc>
        <w:tc>
          <w:tcPr>
            <w:tcW w:w="1260"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申请人自备</w:t>
            </w:r>
          </w:p>
        </w:tc>
        <w:tc>
          <w:tcPr>
            <w:tcW w:w="3882" w:type="dxa"/>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内容包括：本人目前的身份和单位，因战因公负伤时的身份和单位，负伤原因、时间、地点、部位，详细经过及现遗留残情，本人或利害关系人亲笔签名。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27" w:hRule="atLeast"/>
          <w:jc w:val="center"/>
        </w:trPr>
        <w:tc>
          <w:tcPr>
            <w:tcW w:w="589"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2</w:t>
            </w:r>
          </w:p>
        </w:tc>
        <w:tc>
          <w:tcPr>
            <w:tcW w:w="2100" w:type="dxa"/>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身份证、户口簿（县级退役军人事务部门初审后原件退还本人）</w:t>
            </w:r>
          </w:p>
        </w:tc>
        <w:tc>
          <w:tcPr>
            <w:tcW w:w="1260"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户籍登记机关</w:t>
            </w:r>
          </w:p>
        </w:tc>
        <w:tc>
          <w:tcPr>
            <w:tcW w:w="3882" w:type="dxa"/>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适用证明事项告知承诺制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9"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3</w:t>
            </w:r>
          </w:p>
        </w:tc>
        <w:tc>
          <w:tcPr>
            <w:tcW w:w="2100" w:type="dxa"/>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致残经过证明</w:t>
            </w:r>
          </w:p>
        </w:tc>
        <w:tc>
          <w:tcPr>
            <w:tcW w:w="1260"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证明出具单位</w:t>
            </w:r>
          </w:p>
        </w:tc>
        <w:tc>
          <w:tcPr>
            <w:tcW w:w="3882" w:type="dxa"/>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属于执行公务负伤致残的，提供所在单位、相关职能部门出具的执行公务证明和2人以上直接见证人的证明材料原件；属于交通事故负伤致残的提供公安交警部门出具的《道路交通事故责任认定书》、调解协议书、民事判决书；属于医疗事故致残的提供医疗事故鉴定结论；属于职业病致残的提供职业病鉴定机构出具的诊断结论；涉及案件的提供审讯笔录、法院判决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4" w:hRule="atLeast"/>
          <w:jc w:val="center"/>
        </w:trPr>
        <w:tc>
          <w:tcPr>
            <w:tcW w:w="589"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4</w:t>
            </w:r>
          </w:p>
        </w:tc>
        <w:tc>
          <w:tcPr>
            <w:tcW w:w="2100" w:type="dxa"/>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医疗诊断证明</w:t>
            </w:r>
          </w:p>
        </w:tc>
        <w:tc>
          <w:tcPr>
            <w:tcW w:w="1260"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医疗机构</w:t>
            </w:r>
          </w:p>
        </w:tc>
        <w:tc>
          <w:tcPr>
            <w:tcW w:w="3882" w:type="dxa"/>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加盖出具单位印章的门诊病历原件、住院病历复印件及检查报告。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36" w:hRule="atLeast"/>
          <w:jc w:val="center"/>
        </w:trPr>
        <w:tc>
          <w:tcPr>
            <w:tcW w:w="589"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5</w:t>
            </w:r>
          </w:p>
        </w:tc>
        <w:tc>
          <w:tcPr>
            <w:tcW w:w="2100" w:type="dxa"/>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单位审查意见</w:t>
            </w:r>
          </w:p>
        </w:tc>
        <w:tc>
          <w:tcPr>
            <w:tcW w:w="1260"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所在单位或退役军人事务部门</w:t>
            </w:r>
          </w:p>
        </w:tc>
        <w:tc>
          <w:tcPr>
            <w:tcW w:w="3882" w:type="dxa"/>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有工作单位的，申请人所在单位审查残疾等级评定申请后，出具由单位负责人签发的关于申请人评定残疾等级书面意见并加盖单位公章，人民警察需提供县（市、区）级以上所在单位政治部出具的履行公职、执行公务由于以外事件造成的负伤经过、负伤部位和负伤性质的审查意见；无工作单位的，由县级退役军人事务部门出具评定残疾等级书面意见并加盖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0" w:hRule="atLeast"/>
          <w:jc w:val="center"/>
        </w:trPr>
        <w:tc>
          <w:tcPr>
            <w:tcW w:w="589"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6</w:t>
            </w:r>
          </w:p>
        </w:tc>
        <w:tc>
          <w:tcPr>
            <w:tcW w:w="2100" w:type="dxa"/>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申请人近期2寸免冠白底彩色照片</w:t>
            </w:r>
          </w:p>
        </w:tc>
        <w:tc>
          <w:tcPr>
            <w:tcW w:w="1260"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4份</w:t>
            </w:r>
          </w:p>
        </w:tc>
        <w:tc>
          <w:tcPr>
            <w:tcW w:w="1172"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申请自备</w:t>
            </w:r>
          </w:p>
        </w:tc>
        <w:tc>
          <w:tcPr>
            <w:tcW w:w="3882" w:type="dxa"/>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在职人民警察需着警服。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49" w:hRule="atLeast"/>
          <w:jc w:val="center"/>
        </w:trPr>
        <w:tc>
          <w:tcPr>
            <w:tcW w:w="589"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7</w:t>
            </w:r>
          </w:p>
        </w:tc>
        <w:tc>
          <w:tcPr>
            <w:tcW w:w="2100" w:type="dxa"/>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人民警察证，以及授衔命令和行政编制（公务员）证明。（此项为因战因公负伤时为行政编制的人民警察提供）</w:t>
            </w:r>
          </w:p>
        </w:tc>
        <w:tc>
          <w:tcPr>
            <w:tcW w:w="1260"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所在单位</w:t>
            </w:r>
          </w:p>
        </w:tc>
        <w:tc>
          <w:tcPr>
            <w:tcW w:w="3882" w:type="dxa"/>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其中人民警察证适用告知承诺制。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9"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8</w:t>
            </w:r>
          </w:p>
        </w:tc>
        <w:tc>
          <w:tcPr>
            <w:tcW w:w="2100" w:type="dxa"/>
            <w:vAlign w:val="center"/>
          </w:tcPr>
          <w:p>
            <w:pPr>
              <w:pStyle w:val="15"/>
              <w:widowControl w:val="0"/>
              <w:spacing w:line="36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由组织训练、演习等任务的团级以上部队（含预备役部队）或者县级以上人武部门（军分区）出具的详细证明材料。（此项为因参战、参加军事演习、军事训练和执行军事勤务致残的预备役人员、民兵、民工以及其他人员提供）</w:t>
            </w:r>
          </w:p>
        </w:tc>
        <w:tc>
          <w:tcPr>
            <w:tcW w:w="1260"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部队（人武部门、军分区）</w:t>
            </w:r>
          </w:p>
        </w:tc>
        <w:tc>
          <w:tcPr>
            <w:tcW w:w="3882" w:type="dxa"/>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9"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9</w:t>
            </w:r>
          </w:p>
        </w:tc>
        <w:tc>
          <w:tcPr>
            <w:tcW w:w="2100" w:type="dxa"/>
            <w:vAlign w:val="center"/>
          </w:tcPr>
          <w:p>
            <w:pPr>
              <w:pStyle w:val="15"/>
              <w:widowControl w:val="0"/>
              <w:spacing w:line="36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县级以上政法委或公安机关等相关部门出具的说明其身份及负伤时间、地点、部位、详细经过的证明材料或者表彰决定，以及公安机关对犯罪嫌疑人所作的讯问笔录、人民法院的判决书。（此项为维护社会治安同犯罪分子进行斗争致残的人员提供）</w:t>
            </w:r>
          </w:p>
        </w:tc>
        <w:tc>
          <w:tcPr>
            <w:tcW w:w="1260"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（政法部门、公安部门、人民法院）</w:t>
            </w:r>
          </w:p>
        </w:tc>
        <w:tc>
          <w:tcPr>
            <w:tcW w:w="3882" w:type="dxa"/>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9"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10</w:t>
            </w:r>
          </w:p>
        </w:tc>
        <w:tc>
          <w:tcPr>
            <w:tcW w:w="2100" w:type="dxa"/>
            <w:vAlign w:val="center"/>
          </w:tcPr>
          <w:p>
            <w:pPr>
              <w:pStyle w:val="15"/>
              <w:widowControl w:val="0"/>
              <w:spacing w:line="360" w:lineRule="exact"/>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县级以上人民政府有关部门出具的证明材料或者表彰决定，以及申请所在单位或申请人负伤所在地乡镇人民政府（街道办事处）等部门出具的有关申请人负伤时间、地点、部位、详细经过的证明。（此项为为抢救和保护国家财产、人民生命财产、参加处置突发事件致残的人员提供）</w:t>
            </w:r>
          </w:p>
        </w:tc>
        <w:tc>
          <w:tcPr>
            <w:tcW w:w="1260" w:type="dxa"/>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spacing w:line="400" w:lineRule="exact"/>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tcBorders>
              <w:bottom w:val="single" w:color="auto" w:sz="4" w:space="0"/>
            </w:tcBorders>
            <w:vAlign w:val="center"/>
          </w:tcPr>
          <w:p>
            <w:pPr>
              <w:pStyle w:val="14"/>
              <w:widowControl w:val="0"/>
              <w:spacing w:line="400" w:lineRule="exact"/>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县级以上人民政府有关部门，乡镇人民政府（街道办事处）</w:t>
            </w:r>
          </w:p>
        </w:tc>
        <w:tc>
          <w:tcPr>
            <w:tcW w:w="3882" w:type="dxa"/>
            <w:tcBorders>
              <w:bottom w:val="single" w:color="auto" w:sz="4" w:space="0"/>
            </w:tcBorders>
            <w:vAlign w:val="center"/>
          </w:tcPr>
          <w:p>
            <w:pPr>
              <w:pStyle w:val="15"/>
              <w:widowControl w:val="0"/>
              <w:spacing w:line="400" w:lineRule="exact"/>
              <w:ind w:firstLine="0" w:firstLineChars="0"/>
              <w:jc w:val="both"/>
              <w:rPr>
                <w:rFonts w:ascii="Times New Roman" w:eastAsia="方正仿宋_GBK"/>
                <w:color w:val="000000" w:themeColor="text1"/>
                <w14:textFill>
                  <w14:solidFill>
                    <w14:schemeClr w14:val="tx1"/>
                  </w14:solidFill>
                </w14:textFill>
              </w:rPr>
            </w:pPr>
          </w:p>
        </w:tc>
      </w:tr>
    </w:tbl>
    <w:p>
      <w:pPr>
        <w:pStyle w:val="13"/>
        <w:spacing w:line="5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补办评定伤残等级需要提交的申请材料目录</w:t>
      </w:r>
    </w:p>
    <w:tbl>
      <w:tblPr>
        <w:tblStyle w:val="8"/>
        <w:tblW w:w="981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9"/>
        <w:gridCol w:w="2100"/>
        <w:gridCol w:w="1260"/>
        <w:gridCol w:w="808"/>
        <w:gridCol w:w="1172"/>
        <w:gridCol w:w="38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jc w:val="center"/>
        </w:trPr>
        <w:tc>
          <w:tcPr>
            <w:tcW w:w="589"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序号</w:t>
            </w:r>
          </w:p>
        </w:tc>
        <w:tc>
          <w:tcPr>
            <w:tcW w:w="2100"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材料名称</w:t>
            </w:r>
          </w:p>
        </w:tc>
        <w:tc>
          <w:tcPr>
            <w:tcW w:w="1260"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材料形式</w:t>
            </w:r>
          </w:p>
        </w:tc>
        <w:tc>
          <w:tcPr>
            <w:tcW w:w="808"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份数</w:t>
            </w:r>
          </w:p>
        </w:tc>
        <w:tc>
          <w:tcPr>
            <w:tcW w:w="1172"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材料来源</w:t>
            </w:r>
          </w:p>
        </w:tc>
        <w:tc>
          <w:tcPr>
            <w:tcW w:w="3882"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1" w:hRule="atLeast"/>
          <w:jc w:val="center"/>
        </w:trPr>
        <w:tc>
          <w:tcPr>
            <w:tcW w:w="589" w:type="dxa"/>
            <w:vAlign w:val="center"/>
          </w:tcPr>
          <w:p>
            <w:pPr>
              <w:pStyle w:val="14"/>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w:t>
            </w:r>
          </w:p>
        </w:tc>
        <w:tc>
          <w:tcPr>
            <w:tcW w:w="2100"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个人申请（精神病患者由其利害关系人帮助申请）</w:t>
            </w:r>
          </w:p>
        </w:tc>
        <w:tc>
          <w:tcPr>
            <w:tcW w:w="1260"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申请人自备</w:t>
            </w:r>
          </w:p>
        </w:tc>
        <w:tc>
          <w:tcPr>
            <w:tcW w:w="3882"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内容包括：入伍时间、退役时间，负伤原因、时间、地点、部位，详细经过、在部队未评残原因，本人或利害关系人亲笔签名。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9" w:type="dxa"/>
            <w:vAlign w:val="center"/>
          </w:tcPr>
          <w:p>
            <w:pPr>
              <w:pStyle w:val="14"/>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2</w:t>
            </w:r>
          </w:p>
        </w:tc>
        <w:tc>
          <w:tcPr>
            <w:tcW w:w="2100"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退役军人证（退役军人登记表），或移交政府安置的相关证明（县级退役军人事务部门初审后原件退还本人）</w:t>
            </w:r>
          </w:p>
        </w:tc>
        <w:tc>
          <w:tcPr>
            <w:tcW w:w="1260"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部队或退役军人部门</w:t>
            </w:r>
          </w:p>
        </w:tc>
        <w:tc>
          <w:tcPr>
            <w:tcW w:w="3882"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其中退役军人证适用告知承诺制。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9" w:type="dxa"/>
            <w:vAlign w:val="center"/>
          </w:tcPr>
          <w:p>
            <w:pPr>
              <w:pStyle w:val="14"/>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3</w:t>
            </w:r>
          </w:p>
        </w:tc>
        <w:tc>
          <w:tcPr>
            <w:tcW w:w="2100"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身份证、户口簿（县级退役军人事务部门初审后原件退还本人）</w:t>
            </w:r>
          </w:p>
        </w:tc>
        <w:tc>
          <w:tcPr>
            <w:tcW w:w="1260"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户籍登记机关</w:t>
            </w:r>
          </w:p>
        </w:tc>
        <w:tc>
          <w:tcPr>
            <w:tcW w:w="3882"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适用证明事项告知承诺制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9" w:type="dxa"/>
            <w:vAlign w:val="center"/>
          </w:tcPr>
          <w:p>
            <w:pPr>
              <w:pStyle w:val="14"/>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4</w:t>
            </w:r>
          </w:p>
        </w:tc>
        <w:tc>
          <w:tcPr>
            <w:tcW w:w="2100"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因战因公致残档案记载或者原始医疗证明</w:t>
            </w:r>
          </w:p>
        </w:tc>
        <w:tc>
          <w:tcPr>
            <w:tcW w:w="1260"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本人档案，部队后勤卫生机关</w:t>
            </w:r>
          </w:p>
        </w:tc>
        <w:tc>
          <w:tcPr>
            <w:tcW w:w="3882"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档案记载是指本人档案中所在部队作出的涉及本人负伤原始情况、治疗情况及善后处理情况等确切书面记载，其中：因职业病致残的需所在部队作出直接从事与该职业病相关的工作经历记载；因医疗事故致残的需军队后勤卫生机关出具医疗事故鉴定结论。原始医疗证明是指因战因公负伤时所在部队体系医院出具的能说明致残原因、残疾情况的病情诊断书、出院小结或者门诊病历原件，或加盖出具单位印章的住院病历复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2" w:hRule="atLeast"/>
          <w:jc w:val="center"/>
        </w:trPr>
        <w:tc>
          <w:tcPr>
            <w:tcW w:w="589" w:type="dxa"/>
            <w:vAlign w:val="center"/>
          </w:tcPr>
          <w:p>
            <w:pPr>
              <w:pStyle w:val="14"/>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5</w:t>
            </w:r>
          </w:p>
        </w:tc>
        <w:tc>
          <w:tcPr>
            <w:tcW w:w="2100"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医疗诊断证明</w:t>
            </w:r>
          </w:p>
        </w:tc>
        <w:tc>
          <w:tcPr>
            <w:tcW w:w="1260"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医疗机构</w:t>
            </w:r>
          </w:p>
        </w:tc>
        <w:tc>
          <w:tcPr>
            <w:tcW w:w="3882"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加盖出具单位印章的门诊病历原件、住院病历复印件及检查报告。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9" w:type="dxa"/>
            <w:vAlign w:val="center"/>
          </w:tcPr>
          <w:p>
            <w:pPr>
              <w:pStyle w:val="14"/>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6</w:t>
            </w:r>
          </w:p>
        </w:tc>
        <w:tc>
          <w:tcPr>
            <w:tcW w:w="2100"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单位审查意见</w:t>
            </w:r>
          </w:p>
        </w:tc>
        <w:tc>
          <w:tcPr>
            <w:tcW w:w="1260"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所在单位或退役军人事务部门</w:t>
            </w:r>
          </w:p>
        </w:tc>
        <w:tc>
          <w:tcPr>
            <w:tcW w:w="3882"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有工作单位的，申请人所在单位审查残疾等级评定申请后，出具由单位负责人签发的关于申请人评定残疾等级书面意见并加盖单位公章；无工作单位的，由县级退役军人事务部门出具评定残疾等级书面意见并加盖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2" w:hRule="atLeast"/>
          <w:jc w:val="center"/>
        </w:trPr>
        <w:tc>
          <w:tcPr>
            <w:tcW w:w="589" w:type="dxa"/>
            <w:vAlign w:val="center"/>
          </w:tcPr>
          <w:p>
            <w:pPr>
              <w:pStyle w:val="14"/>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7</w:t>
            </w:r>
          </w:p>
        </w:tc>
        <w:tc>
          <w:tcPr>
            <w:tcW w:w="2100"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申请人近期2寸免冠白底彩色照片</w:t>
            </w:r>
          </w:p>
        </w:tc>
        <w:tc>
          <w:tcPr>
            <w:tcW w:w="1260"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申请人自备</w:t>
            </w:r>
          </w:p>
        </w:tc>
        <w:tc>
          <w:tcPr>
            <w:tcW w:w="3882"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p>
        </w:tc>
      </w:tr>
    </w:tbl>
    <w:p>
      <w:pPr>
        <w:pStyle w:val="13"/>
        <w:spacing w:line="560" w:lineRule="exact"/>
        <w:ind w:firstLine="420" w:firstLineChars="20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br w:type="page"/>
      </w:r>
    </w:p>
    <w:p>
      <w:pPr>
        <w:pStyle w:val="13"/>
        <w:spacing w:line="560" w:lineRule="exact"/>
        <w:ind w:firstLine="640" w:firstLineChars="200"/>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调整伤残等级需要提交的申请材料目录</w:t>
      </w:r>
    </w:p>
    <w:tbl>
      <w:tblPr>
        <w:tblStyle w:val="8"/>
        <w:tblW w:w="981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9"/>
        <w:gridCol w:w="2100"/>
        <w:gridCol w:w="1260"/>
        <w:gridCol w:w="808"/>
        <w:gridCol w:w="1172"/>
        <w:gridCol w:w="38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jc w:val="center"/>
        </w:trPr>
        <w:tc>
          <w:tcPr>
            <w:tcW w:w="589"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序号</w:t>
            </w:r>
          </w:p>
        </w:tc>
        <w:tc>
          <w:tcPr>
            <w:tcW w:w="2100"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材料名称</w:t>
            </w:r>
          </w:p>
        </w:tc>
        <w:tc>
          <w:tcPr>
            <w:tcW w:w="1260"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材料形式</w:t>
            </w:r>
          </w:p>
        </w:tc>
        <w:tc>
          <w:tcPr>
            <w:tcW w:w="808"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份数</w:t>
            </w:r>
          </w:p>
        </w:tc>
        <w:tc>
          <w:tcPr>
            <w:tcW w:w="1172"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材料来源</w:t>
            </w:r>
          </w:p>
        </w:tc>
        <w:tc>
          <w:tcPr>
            <w:tcW w:w="3882" w:type="dxa"/>
            <w:vAlign w:val="center"/>
          </w:tcPr>
          <w:p>
            <w:pPr>
              <w:pStyle w:val="14"/>
              <w:widowControl w:val="0"/>
              <w:ind w:firstLine="0" w:firstLineChars="0"/>
              <w:jc w:val="center"/>
              <w:rPr>
                <w:rFonts w:ascii="Times New Roman" w:hAnsi="Times New Roman" w:eastAsia="方正黑体_GBK" w:cs="Times New Roman"/>
                <w:color w:val="000000" w:themeColor="text1"/>
                <w:sz w:val="18"/>
                <w:szCs w:val="18"/>
                <w14:textFill>
                  <w14:solidFill>
                    <w14:schemeClr w14:val="tx1"/>
                  </w14:solidFill>
                </w14:textFill>
              </w:rPr>
            </w:pPr>
            <w:r>
              <w:rPr>
                <w:rFonts w:ascii="Times New Roman" w:hAnsi="Times New Roman" w:eastAsia="方正黑体_GBK" w:cs="Times New Roman"/>
                <w:color w:val="000000" w:themeColor="text1"/>
                <w:sz w:val="18"/>
                <w:szCs w:val="18"/>
                <w14:textFill>
                  <w14:solidFill>
                    <w14:schemeClr w14:val="tx1"/>
                  </w14:solidFill>
                </w14:textFill>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9" w:type="dxa"/>
            <w:vAlign w:val="center"/>
          </w:tcPr>
          <w:p>
            <w:pPr>
              <w:pStyle w:val="14"/>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w:t>
            </w:r>
          </w:p>
        </w:tc>
        <w:tc>
          <w:tcPr>
            <w:tcW w:w="2100"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个人申请（精神病患者由其利害关系人帮助申请）</w:t>
            </w:r>
          </w:p>
        </w:tc>
        <w:tc>
          <w:tcPr>
            <w:tcW w:w="1260"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申请人自备</w:t>
            </w:r>
          </w:p>
        </w:tc>
        <w:tc>
          <w:tcPr>
            <w:tcW w:w="3882"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需本人或利害关系人亲笔签名。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9" w:type="dxa"/>
            <w:vAlign w:val="center"/>
          </w:tcPr>
          <w:p>
            <w:pPr>
              <w:pStyle w:val="14"/>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2</w:t>
            </w:r>
          </w:p>
        </w:tc>
        <w:tc>
          <w:tcPr>
            <w:tcW w:w="2100"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身份证、户口簿（县级退役军人事务部门初审后原件退还本人）</w:t>
            </w:r>
          </w:p>
        </w:tc>
        <w:tc>
          <w:tcPr>
            <w:tcW w:w="1260"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户籍登记机关</w:t>
            </w:r>
          </w:p>
        </w:tc>
        <w:tc>
          <w:tcPr>
            <w:tcW w:w="3882"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适用证明事项告知承诺制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9" w:type="dxa"/>
            <w:vAlign w:val="center"/>
          </w:tcPr>
          <w:p>
            <w:pPr>
              <w:pStyle w:val="14"/>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3</w:t>
            </w:r>
          </w:p>
        </w:tc>
        <w:tc>
          <w:tcPr>
            <w:tcW w:w="2100"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残疾证</w:t>
            </w:r>
          </w:p>
        </w:tc>
        <w:tc>
          <w:tcPr>
            <w:tcW w:w="1260"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原评残部门</w:t>
            </w:r>
          </w:p>
        </w:tc>
        <w:tc>
          <w:tcPr>
            <w:tcW w:w="3882"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9" w:type="dxa"/>
            <w:vAlign w:val="center"/>
          </w:tcPr>
          <w:p>
            <w:pPr>
              <w:pStyle w:val="14"/>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4</w:t>
            </w:r>
          </w:p>
        </w:tc>
        <w:tc>
          <w:tcPr>
            <w:tcW w:w="2100"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原批准残疾等级审批档案材料</w:t>
            </w:r>
          </w:p>
        </w:tc>
        <w:tc>
          <w:tcPr>
            <w:tcW w:w="1260"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原评残部们</w:t>
            </w:r>
          </w:p>
        </w:tc>
        <w:tc>
          <w:tcPr>
            <w:tcW w:w="3882"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9" w:type="dxa"/>
            <w:vAlign w:val="center"/>
          </w:tcPr>
          <w:p>
            <w:pPr>
              <w:pStyle w:val="14"/>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5</w:t>
            </w:r>
          </w:p>
        </w:tc>
        <w:tc>
          <w:tcPr>
            <w:tcW w:w="2100"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近6个月内在二级甲等以上医院的就诊病历及医院检查报告、诊断结论，入院治疗的还需提供病历复印件</w:t>
            </w:r>
          </w:p>
        </w:tc>
        <w:tc>
          <w:tcPr>
            <w:tcW w:w="1260"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1份</w:t>
            </w:r>
          </w:p>
        </w:tc>
        <w:tc>
          <w:tcPr>
            <w:tcW w:w="1172"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医疗机构</w:t>
            </w:r>
          </w:p>
        </w:tc>
        <w:tc>
          <w:tcPr>
            <w:tcW w:w="3882"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9" w:type="dxa"/>
            <w:vAlign w:val="center"/>
          </w:tcPr>
          <w:p>
            <w:pPr>
              <w:pStyle w:val="14"/>
              <w:widowControl w:val="0"/>
              <w:ind w:left="-113" w:leftChars="-54" w:right="-105" w:rightChars="-50"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6</w:t>
            </w:r>
          </w:p>
        </w:tc>
        <w:tc>
          <w:tcPr>
            <w:tcW w:w="2100"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申请人近期2寸免冠白底彩色照片</w:t>
            </w:r>
          </w:p>
        </w:tc>
        <w:tc>
          <w:tcPr>
            <w:tcW w:w="1260"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■原件</w:t>
            </w:r>
          </w:p>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□复印件</w:t>
            </w:r>
          </w:p>
        </w:tc>
        <w:tc>
          <w:tcPr>
            <w:tcW w:w="808" w:type="dxa"/>
            <w:vAlign w:val="center"/>
          </w:tcPr>
          <w:p>
            <w:pPr>
              <w:pStyle w:val="14"/>
              <w:widowControl w:val="0"/>
              <w:ind w:firstLine="0" w:firstLineChars="0"/>
              <w:jc w:val="center"/>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4份</w:t>
            </w:r>
          </w:p>
        </w:tc>
        <w:tc>
          <w:tcPr>
            <w:tcW w:w="1172" w:type="dxa"/>
            <w:vAlign w:val="center"/>
          </w:tcPr>
          <w:p>
            <w:pPr>
              <w:pStyle w:val="14"/>
              <w:widowControl w:val="0"/>
              <w:ind w:firstLine="0" w:firstLineChars="0"/>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sz w:val="18"/>
                <w:szCs w:val="18"/>
                <w14:textFill>
                  <w14:solidFill>
                    <w14:schemeClr w14:val="tx1"/>
                  </w14:solidFill>
                </w14:textFill>
              </w:rPr>
              <w:t>申请自备</w:t>
            </w:r>
          </w:p>
        </w:tc>
        <w:tc>
          <w:tcPr>
            <w:tcW w:w="3882" w:type="dxa"/>
            <w:vAlign w:val="center"/>
          </w:tcPr>
          <w:p>
            <w:pPr>
              <w:pStyle w:val="15"/>
              <w:widowControl w:val="0"/>
              <w:ind w:firstLine="0" w:firstLineChars="0"/>
              <w:jc w:val="both"/>
              <w:rPr>
                <w:rFonts w:ascii="Times New Roman" w:eastAsia="方正仿宋_GBK"/>
                <w:color w:val="000000" w:themeColor="text1"/>
                <w14:textFill>
                  <w14:solidFill>
                    <w14:schemeClr w14:val="tx1"/>
                  </w14:solidFill>
                </w14:textFill>
              </w:rPr>
            </w:pPr>
            <w:r>
              <w:rPr>
                <w:rFonts w:ascii="Times New Roman" w:eastAsia="方正仿宋_GBK"/>
                <w:color w:val="000000" w:themeColor="text1"/>
                <w14:textFill>
                  <w14:solidFill>
                    <w14:schemeClr w14:val="tx1"/>
                  </w14:solidFill>
                </w14:textFill>
              </w:rPr>
              <w:t>在职人民警察需着警服</w:t>
            </w:r>
          </w:p>
        </w:tc>
      </w:tr>
    </w:tbl>
    <w:p>
      <w:pPr>
        <w:spacing w:line="400" w:lineRule="exact"/>
        <w:ind w:firstLine="640" w:firstLineChars="200"/>
        <w:rPr>
          <w:rFonts w:ascii="Times New Roman" w:hAnsi="Times New Roman" w:eastAsia="方正黑体_GBK" w:cs="Times New Roman"/>
          <w:bCs/>
          <w:color w:val="000000" w:themeColor="text1"/>
          <w:sz w:val="32"/>
          <w:szCs w:val="32"/>
          <w14:textFill>
            <w14:solidFill>
              <w14:schemeClr w14:val="tx1"/>
            </w14:solidFill>
          </w14:textFill>
        </w:rPr>
      </w:pPr>
    </w:p>
    <w:p>
      <w:pPr>
        <w:spacing w:line="400" w:lineRule="exact"/>
        <w:ind w:firstLine="640" w:firstLineChars="200"/>
        <w:rPr>
          <w:rFonts w:ascii="Times New Roman" w:hAnsi="Times New Roman" w:eastAsia="黑体" w:cs="Times New Roman"/>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六、证明材料告知承诺制工作办理流程</w:t>
      </w:r>
    </w:p>
    <w:p>
      <w:pPr>
        <w:spacing w:line="400" w:lineRule="exact"/>
        <w:ind w:firstLine="640"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申请人在办理本政务服务事项时，申请材料中的居民户口簿、退役军人证或人民警察证可采用告知承诺替代证明。申请人选择告知承诺制办理的，无需提交上述证明材料，可在申请现场签订证明事项告知承诺书，以告知承诺书代替所需办理该项事项上述证明材料。在政务服务事项办结前，申请人有合理理由的可以撤回承诺申请，撤回后应当按原程序办理。</w:t>
      </w:r>
    </w:p>
    <w:p>
      <w:pPr>
        <w:spacing w:line="400" w:lineRule="exact"/>
        <w:ind w:firstLine="640" w:firstLineChars="200"/>
        <w:rPr>
          <w:rFonts w:ascii="Times New Roman" w:hAnsi="Times New Roman" w:eastAsia="黑体" w:cs="Times New Roman"/>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七、办结时限</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 w:name="_Toc371002668"/>
      <w:r>
        <w:rPr>
          <w:rFonts w:ascii="Times New Roman" w:hAnsi="Times New Roman" w:eastAsia="方正仿宋_GBK" w:cs="Times New Roman"/>
          <w:color w:val="000000" w:themeColor="text1"/>
          <w:sz w:val="32"/>
          <w:szCs w:val="32"/>
          <w14:textFill>
            <w14:solidFill>
              <w14:schemeClr w14:val="tx1"/>
            </w14:solidFill>
          </w14:textFill>
        </w:rPr>
        <w:t>法定办结时限：120个工作日（其中县级40个工作日、州市级20个工作日、省级60个工作日，不包括医疗卫生专家小组或机构出具残疾等级医学鉴定的时间及公示时间）。</w:t>
      </w:r>
    </w:p>
    <w:p>
      <w:pPr>
        <w:spacing w:line="400" w:lineRule="exact"/>
        <w:ind w:firstLine="64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承诺办结时限：60个工作日（不包括医疗卫生专家小组或机构出具残疾等级医学鉴定的时间及公示时间）。</w:t>
      </w:r>
    </w:p>
    <w:p>
      <w:pPr>
        <w:spacing w:line="400" w:lineRule="exact"/>
        <w:ind w:firstLine="640" w:firstLineChars="200"/>
        <w:rPr>
          <w:rFonts w:ascii="Times New Roman" w:hAnsi="Times New Roman" w:eastAsia="黑体" w:cs="Times New Roman"/>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八、许可收费及依据</w:t>
      </w:r>
    </w:p>
    <w:bookmarkEnd w:id="1"/>
    <w:p>
      <w:pPr>
        <w:spacing w:line="400" w:lineRule="exact"/>
        <w:ind w:firstLine="64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本事项不是许可事项且不收费。</w:t>
      </w:r>
    </w:p>
    <w:p>
      <w:pPr>
        <w:spacing w:line="400" w:lineRule="exact"/>
        <w:ind w:firstLine="640" w:firstLineChars="200"/>
        <w:rPr>
          <w:rFonts w:ascii="Times New Roman" w:hAnsi="Times New Roman" w:eastAsia="黑体" w:cs="Times New Roman"/>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九、办理流程</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1.县级退役军人事务部门受理、审核；</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2.州市退役军人事务部门审核；</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3.省级优抚医疗卫生专家小组对上报残情进行复核；</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4.省退役军人事务厅审批；</w:t>
      </w:r>
    </w:p>
    <w:p>
      <w:pPr>
        <w:spacing w:line="400" w:lineRule="exact"/>
        <w:ind w:firstLine="64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5.县级退役军人事务部门送达。</w:t>
      </w:r>
    </w:p>
    <w:p>
      <w:pPr>
        <w:spacing w:line="400" w:lineRule="exact"/>
        <w:ind w:firstLine="640" w:firstLineChars="200"/>
        <w:rPr>
          <w:rFonts w:ascii="Times New Roman" w:hAnsi="Times New Roman" w:eastAsia="黑体" w:cs="Times New Roman"/>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十、办理时间和咨询方式</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法定工作日上午8:30—12:00，下午2:00—6:00。</w:t>
      </w:r>
    </w:p>
    <w:p>
      <w:pPr>
        <w:spacing w:line="400" w:lineRule="exact"/>
        <w:ind w:firstLine="640"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电话号码：（0871）63649165，云南省退役军人事务厅网站（http://tyjrsw.yn.gov.cn）。</w:t>
      </w:r>
    </w:p>
    <w:p>
      <w:pPr>
        <w:spacing w:line="400" w:lineRule="exact"/>
        <w:ind w:firstLine="640" w:firstLineChars="200"/>
        <w:rPr>
          <w:rFonts w:ascii="Times New Roman" w:hAnsi="Times New Roman" w:eastAsia="黑体" w:cs="Times New Roman"/>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十一、办理地点</w:t>
      </w:r>
    </w:p>
    <w:p>
      <w:pPr>
        <w:spacing w:line="400" w:lineRule="exact"/>
        <w:ind w:firstLine="640"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云南省退役军人事务厅拥军优抚处，昆明市五华区如安街56号。</w:t>
      </w:r>
    </w:p>
    <w:p>
      <w:pPr>
        <w:spacing w:line="400" w:lineRule="exact"/>
        <w:ind w:firstLine="640" w:firstLineChars="200"/>
        <w:rPr>
          <w:rFonts w:ascii="Times New Roman" w:hAnsi="Times New Roman" w:eastAsia="黑体" w:cs="Times New Roman"/>
          <w:bCs/>
          <w:color w:val="000000" w:themeColor="text1"/>
          <w:sz w:val="24"/>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十二、监督投诉</w:t>
      </w:r>
    </w:p>
    <w:p>
      <w:pPr>
        <w:spacing w:line="400" w:lineRule="exact"/>
        <w:ind w:firstLine="640" w:firstLineChars="200"/>
        <w:rPr>
          <w:rFonts w:ascii="Times New Roman" w:hAnsi="Times New Roman" w:cs="Times New Roman"/>
          <w:bCs/>
          <w:color w:val="000000" w:themeColor="text1"/>
          <w:sz w:val="24"/>
          <w:highlight w:val="yellow"/>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云南省退役军人事务厅机关纪委（0871）63649187，昆明市五华区如安街56号，邮政编码：650031</w:t>
      </w:r>
    </w:p>
    <w:p>
      <w:pPr>
        <w:spacing w:line="400" w:lineRule="exact"/>
        <w:ind w:firstLine="630" w:firstLineChars="197"/>
        <w:rPr>
          <w:rFonts w:ascii="Times New Roman" w:hAnsi="Times New Roman" w:eastAsia="黑体" w:cs="Times New Roman"/>
          <w:bCs/>
          <w:color w:val="000000" w:themeColor="text1"/>
          <w:sz w:val="24"/>
          <w14:textFill>
            <w14:solidFill>
              <w14:schemeClr w14:val="tx1"/>
            </w14:solidFill>
          </w14:textFill>
        </w:rPr>
      </w:pPr>
      <w:bookmarkStart w:id="2" w:name="_Toc371002674"/>
      <w:r>
        <w:rPr>
          <w:rFonts w:ascii="Times New Roman" w:hAnsi="Times New Roman" w:eastAsia="方正黑体_GBK" w:cs="Times New Roman"/>
          <w:bCs/>
          <w:color w:val="000000" w:themeColor="text1"/>
          <w:sz w:val="32"/>
          <w:szCs w:val="32"/>
          <w14:textFill>
            <w14:solidFill>
              <w14:schemeClr w14:val="tx1"/>
            </w14:solidFill>
          </w14:textFill>
        </w:rPr>
        <w:t>十三、行政复议</w:t>
      </w:r>
      <w:bookmarkEnd w:id="2"/>
      <w:r>
        <w:rPr>
          <w:rFonts w:ascii="Times New Roman" w:hAnsi="Times New Roman" w:eastAsia="方正黑体_GBK" w:cs="Times New Roman"/>
          <w:bCs/>
          <w:color w:val="000000" w:themeColor="text1"/>
          <w:sz w:val="32"/>
          <w:szCs w:val="32"/>
          <w14:textFill>
            <w14:solidFill>
              <w14:schemeClr w14:val="tx1"/>
            </w14:solidFill>
          </w14:textFill>
        </w:rPr>
        <w:t>或行政诉讼</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相关申请人认为评定决定侵犯其合法权益的，可以自知道该行政行为之日起六十日内提出行政复议申请；但是法律规定的申请期限超过六十日的除外。行政复议的部门：退役军人事务部或云南省人民政府。</w:t>
      </w:r>
    </w:p>
    <w:p>
      <w:pPr>
        <w:spacing w:line="4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相关申请人认为评定决定侵犯其合法权益的，公民、法人或者其他组织直接向人民法院提起诉讼的，应当自知道或者应当知道作出行政行为之日起六个月内提出。法律另有规定的除外。行政诉讼的部门：按《中华人民共和国行政诉讼法》第十五条关于管辖规定确定。</w:t>
      </w:r>
      <w:bookmarkStart w:id="3" w:name="_Toc378521291"/>
    </w:p>
    <w:p>
      <w:pPr>
        <w:adjustRightInd w:val="0"/>
        <w:snapToGrid w:val="0"/>
        <w:spacing w:line="560" w:lineRule="exact"/>
        <w:rPr>
          <w:rFonts w:ascii="Times New Roman" w:hAnsi="Times New Roman" w:eastAsia="方正黑体_GBK"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br w:type="page"/>
      </w:r>
      <w:r>
        <w:rPr>
          <w:rFonts w:ascii="Times New Roman" w:hAnsi="Times New Roman" w:eastAsia="方正黑体_GBK" w:cs="Times New Roman"/>
          <w:color w:val="000000" w:themeColor="text1"/>
          <w:sz w:val="32"/>
          <w:szCs w:val="32"/>
          <w14:textFill>
            <w14:solidFill>
              <w14:schemeClr w14:val="tx1"/>
            </w14:solidFill>
          </w14:textFill>
        </w:rPr>
        <w:t>附件</w:t>
      </w:r>
      <w:bookmarkEnd w:id="3"/>
      <w:r>
        <w:rPr>
          <w:rFonts w:ascii="Times New Roman" w:hAnsi="Times New Roman" w:eastAsia="方正黑体_GBK" w:cs="Times New Roman"/>
          <w:color w:val="000000" w:themeColor="text1"/>
          <w:sz w:val="32"/>
          <w:szCs w:val="32"/>
          <w14:textFill>
            <w14:solidFill>
              <w14:schemeClr w14:val="tx1"/>
            </w14:solidFill>
          </w14:textFill>
        </w:rPr>
        <w:t>4.1</w:t>
      </w:r>
    </w:p>
    <w:p>
      <w:pPr>
        <w:jc w:val="center"/>
        <w:rPr>
          <w:rFonts w:ascii="Times New Roman" w:hAnsi="Times New Roman" w:cs="Times New Roman"/>
          <w:color w:val="000000" w:themeColor="text1"/>
          <w:sz w:val="18"/>
          <w:szCs w:val="18"/>
          <w14:textFill>
            <w14:solidFill>
              <w14:schemeClr w14:val="tx1"/>
            </w14:solidFill>
          </w14:textFill>
        </w:rPr>
      </w:pPr>
    </w:p>
    <w:p>
      <w:pPr>
        <w:tabs>
          <w:tab w:val="center" w:pos="4153"/>
        </w:tabs>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1770380</wp:posOffset>
                </wp:positionH>
                <wp:positionV relativeFrom="paragraph">
                  <wp:posOffset>-160655</wp:posOffset>
                </wp:positionV>
                <wp:extent cx="1495425" cy="695325"/>
                <wp:effectExtent l="6350" t="6350" r="9525" b="9525"/>
                <wp:wrapNone/>
                <wp:docPr id="10" name="流程图: 终止 10"/>
                <wp:cNvGraphicFramePr/>
                <a:graphic xmlns:a="http://schemas.openxmlformats.org/drawingml/2006/main">
                  <a:graphicData uri="http://schemas.microsoft.com/office/word/2010/wordprocessingShape">
                    <wps:wsp>
                      <wps:cNvSpPr/>
                      <wps:spPr>
                        <a:xfrm>
                          <a:off x="0" y="0"/>
                          <a:ext cx="1495425" cy="695325"/>
                        </a:xfrm>
                        <a:prstGeom prst="flowChartTerminator">
                          <a:avLst/>
                        </a:prstGeom>
                        <a:noFill/>
                        <a:ln w="12700" cap="flat" cmpd="sng">
                          <a:solidFill>
                            <a:srgbClr val="000000"/>
                          </a:solidFill>
                          <a:prstDash val="solid"/>
                          <a:miter/>
                          <a:headEnd type="none" w="med" len="med"/>
                          <a:tailEnd type="none" w="med" len="med"/>
                        </a:ln>
                      </wps:spPr>
                      <wps:txbx>
                        <w:txbxContent>
                          <w:p>
                            <w:pPr>
                              <w:jc w:val="center"/>
                              <w:rPr>
                                <w:rFonts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提出申请</w:t>
                            </w:r>
                          </w:p>
                        </w:txbxContent>
                      </wps:txbx>
                      <wps:bodyPr anchor="ctr" anchorCtr="0" upright="1"/>
                    </wps:wsp>
                  </a:graphicData>
                </a:graphic>
              </wp:anchor>
            </w:drawing>
          </mc:Choice>
          <mc:Fallback>
            <w:pict>
              <v:shape id="_x0000_s1026" o:spid="_x0000_s1026" o:spt="116" type="#_x0000_t116" style="position:absolute;left:0pt;margin-left:139.4pt;margin-top:-12.65pt;height:54.75pt;width:117.75pt;z-index:251678720;v-text-anchor:middle;mso-width-relative:page;mso-height-relative:page;" filled="f" coordsize="21600,21600" o:gfxdata="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09htgAAAAKAQAADwAAAAAAAAABACAAAAAiAAAAZHJzL2Rvd25yZXYueG1sUEsBAhQAFAAA&#10;AAgAh07iQE0kxYUoAgAAOAQAAA4AAAAAAAAAAQAgAAAAJwEAAGRycy9lMm9Eb2MueG1sUEsFBgAA&#10;AAAGAAYAWQEAAMEFAAAAAA==&#10;">
                <v:path/>
                <v:fill on="f" focussize="0,0"/>
                <v:stroke weight="1pt" joinstyle="miter"/>
                <v:imagedata o:title=""/>
                <o:lock v:ext="edit"/>
                <v:textbox>
                  <w:txbxContent>
                    <w:p>
                      <w:pPr>
                        <w:jc w:val="center"/>
                        <w:rPr>
                          <w:rFonts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提出申请</w:t>
                      </w:r>
                    </w:p>
                  </w:txbxContent>
                </v:textbox>
              </v:shape>
            </w:pict>
          </mc:Fallback>
        </mc:AlternateContent>
      </w:r>
      <w:r>
        <w:rPr>
          <w:rFonts w:ascii="Times New Roman" w:hAnsi="Times New Roman" w:cs="Times New Roman"/>
          <w:color w:val="000000" w:themeColor="text1"/>
          <w:sz w:val="18"/>
          <w:szCs w:val="18"/>
          <w14:textFill>
            <w14:solidFill>
              <w14:schemeClr w14:val="tx1"/>
            </w14:solidFill>
          </w14:textFill>
        </w:rPr>
        <w:tab/>
      </w:r>
    </w:p>
    <w:p>
      <w:pPr>
        <w:jc w:val="center"/>
        <w:rPr>
          <w:rFonts w:ascii="Times New Roman" w:hAnsi="Times New Roman" w:cs="Times New Roman"/>
          <w:color w:val="000000" w:themeColor="text1"/>
          <w:sz w:val="18"/>
          <w:szCs w:val="18"/>
          <w14:textFill>
            <w14:solidFill>
              <w14:schemeClr w14:val="tx1"/>
            </w14:solidFill>
          </w14:textFill>
        </w:rPr>
      </w:pPr>
    </w:p>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2505710</wp:posOffset>
                </wp:positionH>
                <wp:positionV relativeFrom="paragraph">
                  <wp:posOffset>181610</wp:posOffset>
                </wp:positionV>
                <wp:extent cx="8890" cy="118110"/>
                <wp:effectExtent l="34925" t="635" r="32385" b="8255"/>
                <wp:wrapNone/>
                <wp:docPr id="7" name="直接箭头连接符 7"/>
                <wp:cNvGraphicFramePr/>
                <a:graphic xmlns:a="http://schemas.openxmlformats.org/drawingml/2006/main">
                  <a:graphicData uri="http://schemas.microsoft.com/office/word/2010/wordprocessingShape">
                    <wps:wsp>
                      <wps:cNvCnPr/>
                      <wps:spPr>
                        <a:xfrm>
                          <a:off x="0" y="0"/>
                          <a:ext cx="8890" cy="11811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3pt;margin-top:14.3pt;height:9.3pt;width:0.7pt;z-index:251659264;mso-width-relative:page;mso-height-relative:page;" filled="f" coordsize="21600,21600" o:gfxdata="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EfEp2gAAAAkBAAAPAAAAAAAAAAEAIAAAACIA&#10;AABkcnMvZG93bnJldi54bWxQSwECFAAUAAAACACHTuJAPsHhugcCAADzAwAADgAAAAAAAAABACAA&#10;AAApAQAAZHJzL2Uyb0RvYy54bWxQSwUGAAAAAAYABgBZAQAAogUAAAAA&#10;">
                <v:path arrowok="t"/>
                <v:fill on="f" focussize="0,0"/>
                <v:stroke weight="1.25pt" endarrow="block"/>
                <v:imagedata o:title=""/>
                <o:lock v:ext="edit"/>
              </v:shape>
            </w:pict>
          </mc:Fallback>
        </mc:AlternateContent>
      </w:r>
    </w:p>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139700</wp:posOffset>
                </wp:positionV>
                <wp:extent cx="1104900" cy="472440"/>
                <wp:effectExtent l="7620" t="7620" r="17780" b="15240"/>
                <wp:wrapNone/>
                <wp:docPr id="8" name="矩形 8"/>
                <wp:cNvGraphicFramePr/>
                <a:graphic xmlns:a="http://schemas.openxmlformats.org/drawingml/2006/main">
                  <a:graphicData uri="http://schemas.microsoft.com/office/word/2010/wordprocessingShape">
                    <wps:wsp>
                      <wps:cNvSpPr/>
                      <wps:spPr>
                        <a:xfrm>
                          <a:off x="0" y="0"/>
                          <a:ext cx="1104900" cy="472440"/>
                        </a:xfrm>
                        <a:prstGeom prst="rect">
                          <a:avLst/>
                        </a:prstGeom>
                        <a:noFill/>
                        <a:ln w="15875" cap="flat" cmpd="sng">
                          <a:solidFill>
                            <a:srgbClr val="000000"/>
                          </a:solidFill>
                          <a:prstDash val="solid"/>
                          <a:miter/>
                          <a:headEnd type="none" w="med" len="med"/>
                          <a:tailEnd type="none" w="med" len="med"/>
                        </a:ln>
                      </wps:spPr>
                      <wps:txbx>
                        <w:txbxContent>
                          <w:p>
                            <w:pPr>
                              <w:jc w:val="center"/>
                              <w:rPr>
                                <w:b/>
                                <w:bCs/>
                              </w:rPr>
                            </w:pPr>
                            <w:r>
                              <w:rPr>
                                <w:rFonts w:hint="eastAsia" w:ascii="方正仿宋_GBK" w:hAnsi="方正仿宋_GBK" w:eastAsia="方正仿宋_GBK" w:cs="方正仿宋_GBK"/>
                                <w:b/>
                                <w:bCs/>
                                <w:color w:val="000000"/>
                                <w:sz w:val="18"/>
                                <w:szCs w:val="18"/>
                              </w:rPr>
                              <w:t>县级审查申请材料</w:t>
                            </w:r>
                          </w:p>
                        </w:txbxContent>
                      </wps:txbx>
                      <wps:bodyPr upright="1"/>
                    </wps:wsp>
                  </a:graphicData>
                </a:graphic>
              </wp:anchor>
            </w:drawing>
          </mc:Choice>
          <mc:Fallback>
            <w:pict>
              <v:rect id="_x0000_s1026" o:spid="_x0000_s1026" o:spt="1" style="position:absolute;left:0pt;margin-left:153pt;margin-top:11pt;height:37.2pt;width:87pt;z-index:251660288;mso-width-relative:page;mso-height-relative:page;" filled="f" coordsize="21600,21600" o:gfxdata="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fiu3NgAAAAJAQAADwAAAAAAAAABACAAAAAiAAAAZHJzL2Rvd25y&#10;ZXYueG1sUEsBAhQAFAAAAAgAh07iQN2lp1H+AQAAAQQAAA4AAAAAAAAAAQAgAAAAJwEAAGRycy9l&#10;Mm9Eb2MueG1sUEsFBgAAAAAGAAYAWQEAAJcFAAAAAA==&#10;">
                <v:path/>
                <v:fill on="f" focussize="0,0"/>
                <v:stroke weight="1.25pt"/>
                <v:imagedata o:title=""/>
                <o:lock v:ext="edit"/>
                <v:textbox>
                  <w:txbxContent>
                    <w:p>
                      <w:pPr>
                        <w:jc w:val="center"/>
                        <w:rPr>
                          <w:b/>
                          <w:bCs/>
                        </w:rPr>
                      </w:pPr>
                      <w:r>
                        <w:rPr>
                          <w:rFonts w:hint="eastAsia" w:ascii="方正仿宋_GBK" w:hAnsi="方正仿宋_GBK" w:eastAsia="方正仿宋_GBK" w:cs="方正仿宋_GBK"/>
                          <w:b/>
                          <w:bCs/>
                          <w:color w:val="000000"/>
                          <w:sz w:val="18"/>
                          <w:szCs w:val="18"/>
                        </w:rPr>
                        <w:t>县级审查申请材料</w:t>
                      </w:r>
                    </w:p>
                  </w:txbxContent>
                </v:textbox>
              </v:rect>
            </w:pict>
          </mc:Fallback>
        </mc:AlternateContent>
      </w:r>
    </w:p>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537210</wp:posOffset>
                </wp:positionH>
                <wp:positionV relativeFrom="paragraph">
                  <wp:posOffset>1455420</wp:posOffset>
                </wp:positionV>
                <wp:extent cx="19050" cy="1095375"/>
                <wp:effectExtent l="7620" t="0" r="11430" b="9525"/>
                <wp:wrapNone/>
                <wp:docPr id="11" name="直接箭头连接符 11"/>
                <wp:cNvGraphicFramePr/>
                <a:graphic xmlns:a="http://schemas.openxmlformats.org/drawingml/2006/main">
                  <a:graphicData uri="http://schemas.microsoft.com/office/word/2010/wordprocessingShape">
                    <wps:wsp>
                      <wps:cNvCnPr/>
                      <wps:spPr>
                        <a:xfrm flipH="1">
                          <a:off x="0" y="0"/>
                          <a:ext cx="19050" cy="1095375"/>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2.3pt;margin-top:114.6pt;height:86.25pt;width:1.5pt;z-index:251673600;mso-width-relative:page;mso-height-relative:page;" filled="f" coordsize="21600,21600" o:gfxdata="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Ugyu/ZAAAACQEAAA8AAAAAAAAAAQAgAAAAIgAA&#10;AGRycy9kb3ducmV2LnhtbFBLAQIUABQAAAAIAIdO4kC0eop0BwIAAP0DAAAOAAAAAAAAAAEAIAAA&#10;ACgBAABkcnMvZTJvRG9jLnhtbFBLBQYAAAAABgAGAFkBAAChBQAAAAA=&#10;">
                <v:path arrowok="t"/>
                <v:fill on="f" focussize="0,0"/>
                <v:stroke weight="1.25pt"/>
                <v:imagedata o:title=""/>
                <o:lock v:ext="edit"/>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99060</wp:posOffset>
                </wp:positionH>
                <wp:positionV relativeFrom="paragraph">
                  <wp:posOffset>960120</wp:posOffset>
                </wp:positionV>
                <wp:extent cx="1066800" cy="495300"/>
                <wp:effectExtent l="8255" t="7620" r="17145" b="17780"/>
                <wp:wrapNone/>
                <wp:docPr id="2" name="矩形 2"/>
                <wp:cNvGraphicFramePr/>
                <a:graphic xmlns:a="http://schemas.openxmlformats.org/drawingml/2006/main">
                  <a:graphicData uri="http://schemas.microsoft.com/office/word/2010/wordprocessingShape">
                    <wps:wsp>
                      <wps:cNvSpPr/>
                      <wps:spPr>
                        <a:xfrm>
                          <a:off x="0" y="0"/>
                          <a:ext cx="1066800" cy="495300"/>
                        </a:xfrm>
                        <a:prstGeom prst="rect">
                          <a:avLst/>
                        </a:prstGeom>
                        <a:noFill/>
                        <a:ln w="15875" cap="flat" cmpd="sng">
                          <a:solidFill>
                            <a:srgbClr val="000000"/>
                          </a:solidFill>
                          <a:prstDash val="solid"/>
                          <a:miter/>
                          <a:headEnd type="none" w="med" len="med"/>
                          <a:tailEnd type="none" w="med" len="med"/>
                        </a:ln>
                      </wps:spPr>
                      <wps:txbx>
                        <w:txbxContent>
                          <w:p>
                            <w:pPr>
                              <w:jc w:val="cente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一次告知需补正材料</w:t>
                            </w:r>
                          </w:p>
                        </w:txbxContent>
                      </wps:txbx>
                      <wps:bodyPr upright="1"/>
                    </wps:wsp>
                  </a:graphicData>
                </a:graphic>
              </wp:anchor>
            </w:drawing>
          </mc:Choice>
          <mc:Fallback>
            <w:pict>
              <v:rect id="_x0000_s1026" o:spid="_x0000_s1026" o:spt="1" style="position:absolute;left:0pt;margin-left:7.8pt;margin-top:75.6pt;height:39pt;width:84pt;z-index:251665408;mso-width-relative:page;mso-height-relative:page;" filled="f" coordsize="21600,21600" o:gfxdata="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CLd5HYAAAACgEAAA8AAAAAAAAAAQAgAAAAIgAAAGRycy9kb3ducmV2&#10;LnhtbFBLAQIUABQAAAAIAIdO4kDVOz3c/AEAAAEEAAAOAAAAAAAAAAEAIAAAACcBAABkcnMvZTJv&#10;RG9jLnhtbFBLBQYAAAAABgAGAFkBAACVBQAAAAA=&#10;">
                <v:path/>
                <v:fill on="f" focussize="0,0"/>
                <v:stroke weight="1.25pt"/>
                <v:imagedata o:title=""/>
                <o:lock v:ext="edit"/>
                <v:textbox>
                  <w:txbxContent>
                    <w:p>
                      <w:pPr>
                        <w:jc w:val="cente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一次告知需补正材料</w:t>
                      </w:r>
                    </w:p>
                  </w:txbxContent>
                </v:textbox>
              </v:rect>
            </w:pict>
          </mc:Fallback>
        </mc:AlternateContent>
      </w:r>
    </w:p>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3169920</wp:posOffset>
                </wp:positionH>
                <wp:positionV relativeFrom="paragraph">
                  <wp:posOffset>3040380</wp:posOffset>
                </wp:positionV>
                <wp:extent cx="1950720" cy="0"/>
                <wp:effectExtent l="0" t="38100" r="5080" b="38100"/>
                <wp:wrapNone/>
                <wp:docPr id="17" name="直接箭头连接符 17"/>
                <wp:cNvGraphicFramePr/>
                <a:graphic xmlns:a="http://schemas.openxmlformats.org/drawingml/2006/main">
                  <a:graphicData uri="http://schemas.microsoft.com/office/word/2010/wordprocessingShape">
                    <wps:wsp>
                      <wps:cNvCnPr>
                        <a:stCxn id="20" idx="2"/>
                      </wps:cNvCnPr>
                      <wps:spPr>
                        <a:xfrm flipH="1">
                          <a:off x="0" y="0"/>
                          <a:ext cx="1950720" cy="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9.6pt;margin-top:239.4pt;height:0pt;width:153.6pt;z-index:251683840;mso-width-relative:page;mso-height-relative:page;" filled="f" stroked="t" coordsize="21600,21600" o:gfxdata="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vqvtdsA&#10;AAALAQAADwAAAAAAAAABACAAAAAiAAAAZHJzL2Rvd25yZXYueG1sUEsBAhQAFAAAAAgAh07iQKxj&#10;nzwcAgAAJAQAAA4AAAAAAAAAAQAgAAAAKgEAAGRycy9lMm9Eb2MueG1sUEsFBgAAAAAGAAYAWQEA&#10;ALgFAAAAAA==&#10;">
                <v:fill on="f" focussize="0,0"/>
                <v:stroke weight="1.25pt" color="#000000" joinstyle="round" endarrow="block"/>
                <v:imagedata o:title=""/>
                <o:lock v:ext="edit" aspectratio="f"/>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3260725</wp:posOffset>
                </wp:positionH>
                <wp:positionV relativeFrom="paragraph">
                  <wp:posOffset>1630680</wp:posOffset>
                </wp:positionV>
                <wp:extent cx="1280795" cy="487680"/>
                <wp:effectExtent l="0" t="0" r="1905" b="7620"/>
                <wp:wrapNone/>
                <wp:docPr id="1" name="文本框 1"/>
                <wp:cNvGraphicFramePr/>
                <a:graphic xmlns:a="http://schemas.openxmlformats.org/drawingml/2006/main">
                  <a:graphicData uri="http://schemas.microsoft.com/office/word/2010/wordprocessingShape">
                    <wps:wsp>
                      <wps:cNvSpPr txBox="1"/>
                      <wps:spPr>
                        <a:xfrm>
                          <a:off x="0" y="0"/>
                          <a:ext cx="1280795" cy="487680"/>
                        </a:xfrm>
                        <a:prstGeom prst="rect">
                          <a:avLst/>
                        </a:prstGeom>
                        <a:solidFill>
                          <a:srgbClr val="FFFFFF"/>
                        </a:solidFill>
                        <a:ln>
                          <a:noFill/>
                        </a:ln>
                      </wps:spPr>
                      <wps:txbx>
                        <w:txbxContent>
                          <w:p>
                            <w:pP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需对申请材料的实质内容进行核实的</w:t>
                            </w:r>
                          </w:p>
                        </w:txbxContent>
                      </wps:txbx>
                      <wps:bodyPr upright="1"/>
                    </wps:wsp>
                  </a:graphicData>
                </a:graphic>
              </wp:anchor>
            </w:drawing>
          </mc:Choice>
          <mc:Fallback>
            <w:pict>
              <v:shape id="_x0000_s1026" o:spid="_x0000_s1026" o:spt="202" type="#_x0000_t202" style="position:absolute;left:0pt;margin-left:256.75pt;margin-top:128.4pt;height:38.4pt;width:100.85pt;z-index:251692032;mso-width-relative:page;mso-height-relative:page;" stroked="f" coordsize="21600,21600" o:gfxdata="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NfcA/ZAAAACwEAAA8AAAAAAAAAAQAgAAAAIgAAAGRycy9kb3ducmV2&#10;LnhtbFBLAQIUABQAAAAIAIdO4kA5HGv3wgEAAHcDAAAOAAAAAAAAAAEAIAAAACgBAABkcnMvZTJv&#10;RG9jLnhtbFBLBQYAAAAABgAGAFkBAABcBQAAAAA=&#10;">
                <v:path/>
                <v:fill focussize="0,0"/>
                <v:stroke on="f" joinstyle="miter"/>
                <v:imagedata o:title=""/>
                <o:lock v:ext="edit"/>
                <v:textbox>
                  <w:txbxContent>
                    <w:p>
                      <w:pP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需对申请材料的实质内容进行核实的</w:t>
                      </w:r>
                    </w:p>
                  </w:txbxContent>
                </v:textbox>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2493645</wp:posOffset>
                </wp:positionH>
                <wp:positionV relativeFrom="paragraph">
                  <wp:posOffset>3604260</wp:posOffset>
                </wp:positionV>
                <wp:extent cx="1659890" cy="0"/>
                <wp:effectExtent l="0" t="7620" r="3810" b="11430"/>
                <wp:wrapNone/>
                <wp:docPr id="9" name="直接箭头连接符 9"/>
                <wp:cNvGraphicFramePr/>
                <a:graphic xmlns:a="http://schemas.openxmlformats.org/drawingml/2006/main">
                  <a:graphicData uri="http://schemas.microsoft.com/office/word/2010/wordprocessingShape">
                    <wps:wsp>
                      <wps:cNvCnPr>
                        <a:stCxn id="20" idx="2"/>
                      </wps:cNvCnPr>
                      <wps:spPr>
                        <a:xfrm>
                          <a:off x="0" y="0"/>
                          <a:ext cx="1659890"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6.35pt;margin-top:283.8pt;height:0pt;width:130.7pt;z-index:251689984;mso-width-relative:page;mso-height-relative:page;" filled="f" stroked="t" coordsize="21600,21600" o:gfxdata="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JXvMfZAAAACwEAAA8AAAAAAAAAAQAg&#10;AAAAIgAAAGRycy9kb3ducmV2LnhtbFBLAQIUABQAAAAIAIdO4kCfr/48DQIAABQEAAAOAAAAAAAA&#10;AAEAIAAAACgBAABkcnMvZTJvRG9jLnhtbFBLBQYAAAAABgAGAFkBAACnBQAAAAA=&#10;">
                <v:fill on="f" focussize="0,0"/>
                <v:stroke weight="1.25pt" color="#000000" joinstyle="round"/>
                <v:imagedata o:title=""/>
                <o:lock v:ext="edit" aspectratio="f"/>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2493645</wp:posOffset>
                </wp:positionH>
                <wp:positionV relativeFrom="paragraph">
                  <wp:posOffset>3238500</wp:posOffset>
                </wp:positionV>
                <wp:extent cx="635" cy="365760"/>
                <wp:effectExtent l="7620" t="0" r="17145" b="2540"/>
                <wp:wrapNone/>
                <wp:docPr id="12" name="直接箭头连接符 12"/>
                <wp:cNvGraphicFramePr/>
                <a:graphic xmlns:a="http://schemas.openxmlformats.org/drawingml/2006/main">
                  <a:graphicData uri="http://schemas.microsoft.com/office/word/2010/wordprocessingShape">
                    <wps:wsp>
                      <wps:cNvCnPr>
                        <a:stCxn id="20" idx="2"/>
                      </wps:cNvCnPr>
                      <wps:spPr>
                        <a:xfrm flipV="1">
                          <a:off x="0" y="0"/>
                          <a:ext cx="635" cy="36576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96.35pt;margin-top:255pt;height:28.8pt;width:0.05pt;z-index:251688960;mso-width-relative:page;mso-height-relative:page;" filled="f" stroked="t" coordsize="21600,21600" o:gfxdata="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dr81dkAAAALAQAA&#10;DwAAAAAAAAABACAAAAAiAAAAZHJzL2Rvd25yZXYueG1sUEsBAhQAFAAAAAgAh07iQKX0Ae4YAgAA&#10;IQQAAA4AAAAAAAAAAQAgAAAAKAEAAGRycy9lMm9Eb2MueG1sUEsFBgAAAAAGAAYAWQEAALIFAAAA&#10;AA==&#10;">
                <v:fill on="f" focussize="0,0"/>
                <v:stroke weight="1.25pt" color="#000000" joinstyle="round"/>
                <v:imagedata o:title=""/>
                <o:lock v:ext="edit" aspectratio="f"/>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1981835</wp:posOffset>
                </wp:positionH>
                <wp:positionV relativeFrom="paragraph">
                  <wp:posOffset>3604260</wp:posOffset>
                </wp:positionV>
                <wp:extent cx="511810" cy="7620"/>
                <wp:effectExtent l="0" t="7620" r="8890" b="10160"/>
                <wp:wrapNone/>
                <wp:docPr id="13" name="直接箭头连接符 13"/>
                <wp:cNvGraphicFramePr/>
                <a:graphic xmlns:a="http://schemas.openxmlformats.org/drawingml/2006/main">
                  <a:graphicData uri="http://schemas.microsoft.com/office/word/2010/wordprocessingShape">
                    <wps:wsp>
                      <wps:cNvCnPr>
                        <a:stCxn id="20" idx="2"/>
                      </wps:cNvCnPr>
                      <wps:spPr>
                        <a:xfrm flipH="1" flipV="1">
                          <a:off x="0" y="0"/>
                          <a:ext cx="511810" cy="762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156.05pt;margin-top:283.8pt;height:0.6pt;width:40.3pt;z-index:251685888;mso-width-relative:page;mso-height-relative:page;" filled="f" stroked="t" coordsize="21600,21600" o:gfxdata="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hqPSnZAAAA&#10;CwEAAA8AAAAAAAAAAQAgAAAAIgAAAGRycy9kb3ducmV2LnhtbFBLAQIUABQAAAAIAIdO4kD5MP5+&#10;HAIAACwEAAAOAAAAAAAAAAEAIAAAACgBAABkcnMvZTJvRG9jLnhtbFBLBQYAAAAABgAGAFkBAAC2&#10;BQAAAAA=&#10;">
                <v:fill on="f" focussize="0,0"/>
                <v:stroke weight="1.25pt" color="#000000" joinstyle="round"/>
                <v:imagedata o:title=""/>
                <o:lock v:ext="edit" aspectratio="f"/>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1927860</wp:posOffset>
                </wp:positionH>
                <wp:positionV relativeFrom="paragraph">
                  <wp:posOffset>2872740</wp:posOffset>
                </wp:positionV>
                <wp:extent cx="1158240" cy="365760"/>
                <wp:effectExtent l="7620" t="7620" r="15240" b="20320"/>
                <wp:wrapNone/>
                <wp:docPr id="18" name="矩形 18"/>
                <wp:cNvGraphicFramePr/>
                <a:graphic xmlns:a="http://schemas.openxmlformats.org/drawingml/2006/main">
                  <a:graphicData uri="http://schemas.microsoft.com/office/word/2010/wordprocessingShape">
                    <wps:wsp>
                      <wps:cNvSpPr/>
                      <wps:spPr>
                        <a:xfrm>
                          <a:off x="0" y="0"/>
                          <a:ext cx="1158240" cy="365760"/>
                        </a:xfrm>
                        <a:prstGeom prst="rect">
                          <a:avLst/>
                        </a:prstGeom>
                        <a:noFill/>
                        <a:ln w="15875" cap="flat" cmpd="sng">
                          <a:solidFill>
                            <a:srgbClr val="000000"/>
                          </a:solidFill>
                          <a:prstDash val="solid"/>
                          <a:miter/>
                          <a:headEnd type="none" w="med" len="med"/>
                          <a:tailEnd type="none" w="med" len="med"/>
                        </a:ln>
                      </wps:spPr>
                      <wps:txbx>
                        <w:txbxContent>
                          <w:p>
                            <w:pPr>
                              <w:jc w:val="cente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上报州级审核</w:t>
                            </w:r>
                          </w:p>
                        </w:txbxContent>
                      </wps:txbx>
                      <wps:bodyPr upright="1"/>
                    </wps:wsp>
                  </a:graphicData>
                </a:graphic>
              </wp:anchor>
            </w:drawing>
          </mc:Choice>
          <mc:Fallback>
            <w:pict>
              <v:rect id="_x0000_s1026" o:spid="_x0000_s1026" o:spt="1" style="position:absolute;left:0pt;margin-left:151.8pt;margin-top:226.2pt;height:28.8pt;width:91.2pt;z-index:251672576;mso-width-relative:page;mso-height-relative:page;" filled="f" coordsize="21600,21600" o:gfxdata="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XJnI2gAAAAsBAAAPAAAAAAAAAAEAIAAAACIAAABkcnMvZG93&#10;bnJldi54bWxQSwECFAAUAAAACACHTuJA5gw1k/4BAAADBAAADgAAAAAAAAABACAAAAApAQAAZHJz&#10;L2Uyb0RvYy54bWxQSwUGAAAAAAYABgBZAQAAmQUAAAAA&#10;">
                <v:path/>
                <v:fill on="f" focussize="0,0"/>
                <v:stroke weight="1.25pt"/>
                <v:imagedata o:title=""/>
                <o:lock v:ext="edit"/>
                <v:textbox>
                  <w:txbxContent>
                    <w:p>
                      <w:pPr>
                        <w:jc w:val="cente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上报州级审核</w:t>
                      </w:r>
                    </w:p>
                  </w:txbxContent>
                </v:textbox>
              </v:rect>
            </w:pict>
          </mc:Fallback>
        </mc:AlternateContent>
      </w:r>
    </w:p>
    <w:p>
      <w:pPr>
        <w:adjustRightInd w:val="0"/>
        <w:snapToGrid w:val="0"/>
        <w:spacing w:line="5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3061335</wp:posOffset>
                </wp:positionH>
                <wp:positionV relativeFrom="paragraph">
                  <wp:posOffset>238125</wp:posOffset>
                </wp:positionV>
                <wp:extent cx="739140" cy="533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739140" cy="533400"/>
                        </a:xfrm>
                        <a:prstGeom prst="rect">
                          <a:avLst/>
                        </a:prstGeom>
                        <a:noFill/>
                        <a:ln>
                          <a:noFill/>
                        </a:ln>
                      </wps:spPr>
                      <wps:txbx>
                        <w:txbxContent>
                          <w:p>
                            <w:pPr>
                              <w:rPr>
                                <w:b/>
                                <w:bCs/>
                              </w:rPr>
                            </w:pPr>
                            <w:r>
                              <w:rPr>
                                <w:rFonts w:hint="eastAsia" w:ascii="方正仿宋_GBK" w:hAnsi="方正仿宋_GBK" w:eastAsia="方正仿宋_GBK" w:cs="方正仿宋_GBK"/>
                                <w:b/>
                                <w:bCs/>
                                <w:color w:val="000000"/>
                                <w:sz w:val="18"/>
                                <w:szCs w:val="18"/>
                              </w:rPr>
                              <w:t>符合不予受理情形</w:t>
                            </w:r>
                          </w:p>
                        </w:txbxContent>
                      </wps:txbx>
                      <wps:bodyPr upright="1"/>
                    </wps:wsp>
                  </a:graphicData>
                </a:graphic>
              </wp:anchor>
            </w:drawing>
          </mc:Choice>
          <mc:Fallback>
            <w:pict>
              <v:shape id="_x0000_s1026" o:spid="_x0000_s1026" o:spt="202" type="#_x0000_t202" style="position:absolute;left:0pt;margin-left:241.05pt;margin-top:18.75pt;height:42pt;width:58.2pt;z-index:251667456;mso-width-relative:page;mso-height-relative:page;" filled="f" stroked="f" coordsize="21600,21600" o:gfxdata="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OZ4CtcA&#10;AAAKAQAADwAAAAAAAAABACAAAAAiAAAAZHJzL2Rvd25yZXYueG1sUEsBAhQAFAAAAAgAh07iQMMb&#10;GHOuAQAATwMAAA4AAAAAAAAAAQAgAAAAJgEAAGRycy9lMm9Eb2MueG1sUEsFBgAAAAAGAAYAWQEA&#10;AEYFAAAAAA==&#10;">
                <v:path/>
                <v:fill on="f" focussize="0,0"/>
                <v:stroke on="f" joinstyle="miter"/>
                <v:imagedata o:title=""/>
                <o:lock v:ext="edit"/>
                <v:textbox>
                  <w:txbxContent>
                    <w:p>
                      <w:pPr>
                        <w:rPr>
                          <w:b/>
                          <w:bCs/>
                        </w:rPr>
                      </w:pPr>
                      <w:r>
                        <w:rPr>
                          <w:rFonts w:hint="eastAsia" w:ascii="方正仿宋_GBK" w:hAnsi="方正仿宋_GBK" w:eastAsia="方正仿宋_GBK" w:cs="方正仿宋_GBK"/>
                          <w:b/>
                          <w:bCs/>
                          <w:color w:val="000000"/>
                          <w:sz w:val="18"/>
                          <w:szCs w:val="18"/>
                        </w:rPr>
                        <w:t>符合不予受理情形</w:t>
                      </w:r>
                    </w:p>
                  </w:txbxContent>
                </v:textbox>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1230630</wp:posOffset>
                </wp:positionH>
                <wp:positionV relativeFrom="paragraph">
                  <wp:posOffset>238125</wp:posOffset>
                </wp:positionV>
                <wp:extent cx="617220" cy="533400"/>
                <wp:effectExtent l="0" t="0" r="5080" b="0"/>
                <wp:wrapNone/>
                <wp:docPr id="3" name="文本框 3"/>
                <wp:cNvGraphicFramePr/>
                <a:graphic xmlns:a="http://schemas.openxmlformats.org/drawingml/2006/main">
                  <a:graphicData uri="http://schemas.microsoft.com/office/word/2010/wordprocessingShape">
                    <wps:wsp>
                      <wps:cNvSpPr txBox="1"/>
                      <wps:spPr>
                        <a:xfrm>
                          <a:off x="0" y="0"/>
                          <a:ext cx="617220" cy="533400"/>
                        </a:xfrm>
                        <a:prstGeom prst="rect">
                          <a:avLst/>
                        </a:prstGeom>
                        <a:solidFill>
                          <a:srgbClr val="FFFFFF"/>
                        </a:solidFill>
                        <a:ln>
                          <a:noFill/>
                        </a:ln>
                      </wps:spPr>
                      <wps:txbx>
                        <w:txbxContent>
                          <w:p>
                            <w:pPr>
                              <w:jc w:val="center"/>
                              <w:rPr>
                                <w:rFonts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材料需</w:t>
                            </w:r>
                          </w:p>
                          <w:p>
                            <w:pPr>
                              <w:jc w:val="center"/>
                              <w:rPr>
                                <w:b/>
                                <w:bCs/>
                              </w:rPr>
                            </w:pPr>
                            <w:r>
                              <w:rPr>
                                <w:rFonts w:hint="eastAsia" w:ascii="方正仿宋_GBK" w:hAnsi="方正仿宋_GBK" w:eastAsia="方正仿宋_GBK" w:cs="方正仿宋_GBK"/>
                                <w:b/>
                                <w:bCs/>
                                <w:color w:val="000000"/>
                                <w:sz w:val="18"/>
                                <w:szCs w:val="18"/>
                              </w:rPr>
                              <w:t>要补正</w:t>
                            </w:r>
                          </w:p>
                        </w:txbxContent>
                      </wps:txbx>
                      <wps:bodyPr upright="1"/>
                    </wps:wsp>
                  </a:graphicData>
                </a:graphic>
              </wp:anchor>
            </w:drawing>
          </mc:Choice>
          <mc:Fallback>
            <w:pict>
              <v:shape id="_x0000_s1026" o:spid="_x0000_s1026" o:spt="202" type="#_x0000_t202" style="position:absolute;left:0pt;margin-left:96.9pt;margin-top:18.75pt;height:42pt;width:48.6pt;z-index:251664384;mso-width-relative:page;mso-height-relative:page;" stroked="f" coordsize="21600,21600" o:gfxdata="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6cDHdYAAAAKAQAADwAAAAAAAAABACAAAAAiAAAAZHJzL2Rvd25yZXYueG1s&#10;UEsBAhQAFAAAAAgAh07iQIsJpkrBAQAAdgMAAA4AAAAAAAAAAQAgAAAAJQEAAGRycy9lMm9Eb2Mu&#10;eG1sUEsFBgAAAAAGAAYAWQEAAFgFAAAAAA==&#10;">
                <v:path/>
                <v:fill focussize="0,0"/>
                <v:stroke on="f" joinstyle="miter"/>
                <v:imagedata o:title=""/>
                <o:lock v:ext="edit"/>
                <v:textbox>
                  <w:txbxContent>
                    <w:p>
                      <w:pPr>
                        <w:jc w:val="center"/>
                        <w:rPr>
                          <w:rFonts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材料需</w:t>
                      </w:r>
                    </w:p>
                    <w:p>
                      <w:pPr>
                        <w:jc w:val="center"/>
                        <w:rPr>
                          <w:b/>
                          <w:bCs/>
                        </w:rPr>
                      </w:pPr>
                      <w:r>
                        <w:rPr>
                          <w:rFonts w:hint="eastAsia" w:ascii="方正仿宋_GBK" w:hAnsi="方正仿宋_GBK" w:eastAsia="方正仿宋_GBK" w:cs="方正仿宋_GBK"/>
                          <w:b/>
                          <w:bCs/>
                          <w:color w:val="000000"/>
                          <w:sz w:val="18"/>
                          <w:szCs w:val="18"/>
                        </w:rPr>
                        <w:t>要补正</w:t>
                      </w:r>
                    </w:p>
                  </w:txbxContent>
                </v:textbox>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2495550</wp:posOffset>
                </wp:positionH>
                <wp:positionV relativeFrom="paragraph">
                  <wp:posOffset>57150</wp:posOffset>
                </wp:positionV>
                <wp:extent cx="635" cy="251460"/>
                <wp:effectExtent l="37465" t="0" r="38100" b="2540"/>
                <wp:wrapNone/>
                <wp:docPr id="14" name="直接箭头连接符 14"/>
                <wp:cNvGraphicFramePr/>
                <a:graphic xmlns:a="http://schemas.openxmlformats.org/drawingml/2006/main">
                  <a:graphicData uri="http://schemas.microsoft.com/office/word/2010/wordprocessingShape">
                    <wps:wsp>
                      <wps:cNvCnPr/>
                      <wps:spPr>
                        <a:xfrm>
                          <a:off x="0" y="0"/>
                          <a:ext cx="635" cy="25146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6.5pt;margin-top:4.5pt;height:19.8pt;width:0.05pt;z-index:251661312;mso-width-relative:page;mso-height-relative:page;" filled="f" coordsize="21600,21600" o:gfxdata="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H2hk7YAAAACAEAAA8AAAAAAAAAAQAgAAAAIgAA&#10;AGRycy9kb3ducmV2LnhtbFBLAQIUABQAAAAIAIdO4kAhMrIRCAIAAPQDAAAOAAAAAAAAAAEAIAAA&#10;ACcBAABkcnMvZTJvRG9jLnhtbFBLBQYAAAAABgAGAFkBAAChBQAAAAA=&#10;">
                <v:path arrowok="t"/>
                <v:fill on="f" focussize="0,0"/>
                <v:stroke weight="1.25pt" endarrow="block"/>
                <v:imagedata o:title=""/>
                <o:lock v:ext="edit"/>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1857375</wp:posOffset>
                </wp:positionH>
                <wp:positionV relativeFrom="paragraph">
                  <wp:posOffset>337185</wp:posOffset>
                </wp:positionV>
                <wp:extent cx="1280160" cy="1049020"/>
                <wp:effectExtent l="12700" t="10160" r="15240" b="20320"/>
                <wp:wrapNone/>
                <wp:docPr id="15" name="流程图: 决策 15"/>
                <wp:cNvGraphicFramePr/>
                <a:graphic xmlns:a="http://schemas.openxmlformats.org/drawingml/2006/main">
                  <a:graphicData uri="http://schemas.microsoft.com/office/word/2010/wordprocessingShape">
                    <wps:wsp>
                      <wps:cNvSpPr/>
                      <wps:spPr>
                        <a:xfrm>
                          <a:off x="0" y="0"/>
                          <a:ext cx="1280160" cy="1049020"/>
                        </a:xfrm>
                        <a:prstGeom prst="flowChartDecision">
                          <a:avLst/>
                        </a:prstGeom>
                        <a:noFill/>
                        <a:ln w="15875" cap="flat" cmpd="sng">
                          <a:solidFill>
                            <a:srgbClr val="000000"/>
                          </a:solidFill>
                          <a:prstDash val="solid"/>
                          <a:miter/>
                          <a:headEnd type="none" w="med" len="med"/>
                          <a:tailEnd type="none" w="med" len="med"/>
                        </a:ln>
                      </wps:spPr>
                      <wps:txbx>
                        <w:txbxContent>
                          <w:p>
                            <w:pP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申请材料审查结果</w:t>
                            </w:r>
                          </w:p>
                        </w:txbxContent>
                      </wps:txbx>
                      <wps:bodyPr upright="1"/>
                    </wps:wsp>
                  </a:graphicData>
                </a:graphic>
              </wp:anchor>
            </w:drawing>
          </mc:Choice>
          <mc:Fallback>
            <w:pict>
              <v:shape id="_x0000_s1026" o:spid="_x0000_s1026" o:spt="110" type="#_x0000_t110" style="position:absolute;left:0pt;margin-left:146.25pt;margin-top:26.55pt;height:82.6pt;width:100.8pt;z-index:251662336;mso-width-relative:page;mso-height-relative:page;" filled="f" coordsize="21600,21600" o:gfxdata="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sBro9UAAAAKAQAADwAA&#10;AAAAAAABACAAAAAiAAAAZHJzL2Rvd25yZXYueG1sUEsBAhQAFAAAAAgAh07iQAFXCv0ZAgAAHAQA&#10;AA4AAAAAAAAAAQAgAAAAJAEAAGRycy9lMm9Eb2MueG1sUEsFBgAAAAAGAAYAWQEAAK8FAAAAAA==&#10;">
                <v:path/>
                <v:fill on="f" focussize="0,0"/>
                <v:stroke weight="1.25pt" joinstyle="miter"/>
                <v:imagedata o:title=""/>
                <o:lock v:ext="edit"/>
                <v:textbox>
                  <w:txbxContent>
                    <w:p>
                      <w:pP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申请材料审查结果</w:t>
                      </w:r>
                    </w:p>
                  </w:txbxContent>
                </v:textbox>
              </v:shape>
            </w:pict>
          </mc:Fallback>
        </mc:AlternateContent>
      </w:r>
    </w:p>
    <w:p>
      <w:pPr>
        <w:adjustRightInd w:val="0"/>
        <w:snapToGrid w:val="0"/>
        <w:spacing w:line="5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3856355</wp:posOffset>
                </wp:positionH>
                <wp:positionV relativeFrom="paragraph">
                  <wp:posOffset>278765</wp:posOffset>
                </wp:positionV>
                <wp:extent cx="1152525" cy="454025"/>
                <wp:effectExtent l="12700" t="12700" r="15875" b="15875"/>
                <wp:wrapNone/>
                <wp:docPr id="4" name="流程图: 终止 4"/>
                <wp:cNvGraphicFramePr/>
                <a:graphic xmlns:a="http://schemas.openxmlformats.org/drawingml/2006/main">
                  <a:graphicData uri="http://schemas.microsoft.com/office/word/2010/wordprocessingShape">
                    <wps:wsp>
                      <wps:cNvSpPr/>
                      <wps:spPr>
                        <a:xfrm>
                          <a:off x="0" y="0"/>
                          <a:ext cx="1152525" cy="454025"/>
                        </a:xfrm>
                        <a:prstGeom prst="flowChartTerminator">
                          <a:avLst/>
                        </a:prstGeom>
                        <a:noFill/>
                        <a:ln w="25400" cap="flat" cmpd="sng">
                          <a:solidFill>
                            <a:srgbClr val="000000"/>
                          </a:solidFill>
                          <a:prstDash val="solid"/>
                          <a:miter/>
                          <a:headEnd type="none" w="med" len="med"/>
                          <a:tailEnd type="none" w="med" len="med"/>
                        </a:ln>
                      </wps:spPr>
                      <wps:txbx>
                        <w:txbxContent>
                          <w:p>
                            <w:pPr>
                              <w:jc w:val="center"/>
                              <w:rPr>
                                <w:b/>
                                <w:color w:val="000000"/>
                              </w:rPr>
                            </w:pPr>
                            <w:r>
                              <w:rPr>
                                <w:rFonts w:hint="eastAsia" w:ascii="方正仿宋_GBK" w:hAnsi="方正仿宋_GBK" w:eastAsia="方正仿宋_GBK" w:cs="方正仿宋_GBK"/>
                                <w:b/>
                                <w:bCs/>
                                <w:color w:val="000000"/>
                                <w:sz w:val="18"/>
                                <w:szCs w:val="18"/>
                              </w:rPr>
                              <w:t>不予受理</w:t>
                            </w:r>
                          </w:p>
                        </w:txbxContent>
                      </wps:txbx>
                      <wps:bodyPr anchor="ctr" anchorCtr="0" upright="1"/>
                    </wps:wsp>
                  </a:graphicData>
                </a:graphic>
              </wp:anchor>
            </w:drawing>
          </mc:Choice>
          <mc:Fallback>
            <w:pict>
              <v:shape id="_x0000_s1026" o:spid="_x0000_s1026" o:spt="116" type="#_x0000_t116" style="position:absolute;left:0pt;margin-left:303.65pt;margin-top:21.95pt;height:35.75pt;width:90.75pt;z-index:251694080;v-text-anchor:middle;mso-width-relative:page;mso-height-relative:page;" filled="f" coordsize="21600,21600" o:gfxdata="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DMtfZAAAACgEAAA8AAAAAAAAAAQAgAAAAIgAAAGRycy9kb3ducmV2LnhtbFBLAQIUABQAAAAI&#10;AIdO4kBFlzCEJQIAADYEAAAOAAAAAAAAAAEAIAAAACgBAABkcnMvZTJvRG9jLnhtbFBLBQYAAAAA&#10;BgAGAFkBAAC/BQAAAAA=&#10;">
                <v:path/>
                <v:fill on="f" focussize="0,0"/>
                <v:stroke weight="2pt" joinstyle="miter"/>
                <v:imagedata o:title=""/>
                <o:lock v:ext="edit"/>
                <v:textbox>
                  <w:txbxContent>
                    <w:p>
                      <w:pPr>
                        <w:jc w:val="center"/>
                        <w:rPr>
                          <w:b/>
                          <w:color w:val="000000"/>
                        </w:rPr>
                      </w:pPr>
                      <w:r>
                        <w:rPr>
                          <w:rFonts w:hint="eastAsia" w:ascii="方正仿宋_GBK" w:hAnsi="方正仿宋_GBK" w:eastAsia="方正仿宋_GBK" w:cs="方正仿宋_GBK"/>
                          <w:b/>
                          <w:bCs/>
                          <w:color w:val="000000"/>
                          <w:sz w:val="18"/>
                          <w:szCs w:val="18"/>
                        </w:rPr>
                        <w:t>不予受理</w:t>
                      </w:r>
                    </w:p>
                  </w:txbxContent>
                </v:textbox>
              </v:shape>
            </w:pict>
          </mc:Fallback>
        </mc:AlternateContent>
      </w:r>
    </w:p>
    <w:p>
      <w:pPr>
        <w:tabs>
          <w:tab w:val="left" w:pos="7318"/>
        </w:tabs>
        <w:adjustRightInd w:val="0"/>
        <w:snapToGrid w:val="0"/>
        <w:spacing w:line="5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1219200</wp:posOffset>
                </wp:positionH>
                <wp:positionV relativeFrom="paragraph">
                  <wp:posOffset>123190</wp:posOffset>
                </wp:positionV>
                <wp:extent cx="617220" cy="0"/>
                <wp:effectExtent l="0" t="38100" r="5080" b="38100"/>
                <wp:wrapNone/>
                <wp:docPr id="5" name="直接箭头连接符 5"/>
                <wp:cNvGraphicFramePr/>
                <a:graphic xmlns:a="http://schemas.openxmlformats.org/drawingml/2006/main">
                  <a:graphicData uri="http://schemas.microsoft.com/office/word/2010/wordprocessingShape">
                    <wps:wsp>
                      <wps:cNvCnPr/>
                      <wps:spPr>
                        <a:xfrm flipH="1">
                          <a:off x="0" y="0"/>
                          <a:ext cx="617220" cy="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6pt;margin-top:9.7pt;height:0pt;width:48.6pt;z-index:251663360;mso-width-relative:page;mso-height-relative:page;" filled="f" coordsize="21600,21600" o:gfxdata="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PjfGrYAAAACQEAAA8AAAAAAAAAAQAgAAAA&#10;IgAAAGRycy9kb3ducmV2LnhtbFBLAQIUABQAAAAIAIdO4kBGM3E8CwIAAPoDAAAOAAAAAAAAAAEA&#10;IAAAACcBAABkcnMvZTJvRG9jLnhtbFBLBQYAAAAABgAGAFkBAACkBQAAAAA=&#10;">
                <v:path arrowok="t"/>
                <v:fill on="f" focussize="0,0"/>
                <v:stroke weight="1.25pt" endarrow="block"/>
                <v:imagedata o:title=""/>
                <o:lock v:ext="edit"/>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3179445</wp:posOffset>
                </wp:positionH>
                <wp:positionV relativeFrom="paragraph">
                  <wp:posOffset>132715</wp:posOffset>
                </wp:positionV>
                <wp:extent cx="647700" cy="0"/>
                <wp:effectExtent l="0" t="38100" r="0" b="38100"/>
                <wp:wrapNone/>
                <wp:docPr id="6" name="直接箭头连接符 6"/>
                <wp:cNvGraphicFramePr/>
                <a:graphic xmlns:a="http://schemas.openxmlformats.org/drawingml/2006/main">
                  <a:graphicData uri="http://schemas.microsoft.com/office/word/2010/wordprocessingShape">
                    <wps:wsp>
                      <wps:cNvCnPr/>
                      <wps:spPr>
                        <a:xfrm>
                          <a:off x="0" y="0"/>
                          <a:ext cx="647700" cy="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0.35pt;margin-top:10.45pt;height:0pt;width:51pt;z-index:251666432;mso-width-relative:page;mso-height-relative:page;" filled="f" coordsize="21600,21600" o:gfxdata="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MhDi1wAAAAkBAAAPAAAAAAAAAAEAIAAAACIAAABkcnMv&#10;ZG93bnJldi54bWxQSwECFAAUAAAACACHTuJAGr1h5AQCAADwAwAADgAAAAAAAAABACAAAAAmAQAA&#10;ZHJzL2Uyb0RvYy54bWxQSwUGAAAAAAYABgBZAQAAnAUAAAAA&#10;">
                <v:path arrowok="t"/>
                <v:fill on="f" focussize="0,0"/>
                <v:stroke weight="1.25pt" endarrow="block"/>
                <v:imagedata o:title=""/>
                <o:lock v:ext="edit"/>
              </v:shape>
            </w:pict>
          </mc:Fallback>
        </mc:AlternateContent>
      </w:r>
      <w:r>
        <w:rPr>
          <w:rFonts w:ascii="Times New Roman" w:hAnsi="Times New Roman" w:cs="Times New Roman"/>
          <w:color w:val="000000" w:themeColor="text1"/>
          <w:sz w:val="18"/>
          <w:szCs w:val="18"/>
          <w14:textFill>
            <w14:solidFill>
              <w14:schemeClr w14:val="tx1"/>
            </w14:solidFill>
          </w14:textFill>
        </w:rPr>
        <w:tab/>
      </w:r>
    </w:p>
    <w:p>
      <w:pPr>
        <w:adjustRightInd w:val="0"/>
        <w:snapToGrid w:val="0"/>
        <w:spacing w:line="5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2503805</wp:posOffset>
                </wp:positionH>
                <wp:positionV relativeFrom="paragraph">
                  <wp:posOffset>351790</wp:posOffset>
                </wp:positionV>
                <wp:extent cx="5080" cy="553720"/>
                <wp:effectExtent l="33655" t="0" r="37465" b="5080"/>
                <wp:wrapNone/>
                <wp:docPr id="16" name="直接箭头连接符 16"/>
                <wp:cNvGraphicFramePr/>
                <a:graphic xmlns:a="http://schemas.openxmlformats.org/drawingml/2006/main">
                  <a:graphicData uri="http://schemas.microsoft.com/office/word/2010/wordprocessingShape">
                    <wps:wsp>
                      <wps:cNvCnPr/>
                      <wps:spPr>
                        <a:xfrm>
                          <a:off x="0" y="0"/>
                          <a:ext cx="5080" cy="55372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15pt;margin-top:27.7pt;height:43.6pt;width:0.4pt;z-index:251668480;mso-width-relative:page;mso-height-relative:page;" filled="f" coordsize="21600,21600" o:gfxdata="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9jrkq2wAAAAoBAAAPAAAAAAAAAAEAIAAA&#10;ACIAAABkcnMvZG93bnJldi54bWxQSwECFAAUAAAACACHTuJA5WhCUwkCAAD1AwAADgAAAAAAAAAB&#10;ACAAAAAqAQAAZHJzL2Uyb0RvYy54bWxQSwUGAAAAAAYABgBZAQAApQUAAAAA&#10;">
                <v:path arrowok="t"/>
                <v:fill on="f" focussize="0,0"/>
                <v:stroke weight="1.25pt" endarrow="block"/>
                <v:imagedata o:title=""/>
                <o:lock v:ext="edit"/>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318135</wp:posOffset>
                </wp:positionV>
                <wp:extent cx="868680" cy="487680"/>
                <wp:effectExtent l="0" t="0" r="7620" b="7620"/>
                <wp:wrapNone/>
                <wp:docPr id="29" name="文本框 29"/>
                <wp:cNvGraphicFramePr/>
                <a:graphic xmlns:a="http://schemas.openxmlformats.org/drawingml/2006/main">
                  <a:graphicData uri="http://schemas.microsoft.com/office/word/2010/wordprocessingShape">
                    <wps:wsp>
                      <wps:cNvSpPr txBox="1"/>
                      <wps:spPr>
                        <a:xfrm>
                          <a:off x="0" y="0"/>
                          <a:ext cx="868680" cy="487680"/>
                        </a:xfrm>
                        <a:prstGeom prst="rect">
                          <a:avLst/>
                        </a:prstGeom>
                        <a:solidFill>
                          <a:srgbClr val="FFFFFF"/>
                        </a:solidFill>
                        <a:ln>
                          <a:noFill/>
                        </a:ln>
                      </wps:spPr>
                      <wps:txbx>
                        <w:txbxContent>
                          <w:p>
                            <w:r>
                              <w:rPr>
                                <w:rFonts w:hint="eastAsia" w:ascii="方正仿宋_GBK" w:hAnsi="方正仿宋_GBK" w:eastAsia="方正仿宋_GBK" w:cs="方正仿宋_GBK"/>
                                <w:b/>
                                <w:bCs/>
                                <w:color w:val="000000"/>
                                <w:sz w:val="18"/>
                                <w:szCs w:val="18"/>
                              </w:rPr>
                              <w:t>补正后材料符合要求</w:t>
                            </w:r>
                          </w:p>
                        </w:txbxContent>
                      </wps:txbx>
                      <wps:bodyPr upright="1">
                        <a:spAutoFit/>
                      </wps:bodyPr>
                    </wps:wsp>
                  </a:graphicData>
                </a:graphic>
              </wp:anchor>
            </w:drawing>
          </mc:Choice>
          <mc:Fallback>
            <w:pict>
              <v:shape id="_x0000_s1026" o:spid="_x0000_s1026" o:spt="202" type="#_x0000_t202" style="position:absolute;left:0pt;margin-left:62.85pt;margin-top:25.05pt;height:38.4pt;width:68.4pt;z-index:251675648;mso-width-relative:page;mso-height-relative:page;" stroked="f" coordsize="21600,21600" o:gfxdata="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6oxU9YAAAAKAQAADwAAAAAAAAABACAAAAAiAAAAZHJzL2Rv&#10;d25yZXYueG1sUEsBAhQAFAAAAAgAh07iQCt5Sk/KAQAAkgMAAA4AAAAAAAAAAQAgAAAAJQEAAGRy&#10;cy9lMm9Eb2MueG1sUEsFBgAAAAAGAAYAWQEAAGEFAAAAAA==&#10;">
                <v:path/>
                <v:fill focussize="0,0"/>
                <v:stroke on="f" joinstyle="miter"/>
                <v:imagedata o:title=""/>
                <o:lock v:ext="edit"/>
                <v:textbox style="mso-fit-shape-to-text:t;">
                  <w:txbxContent>
                    <w:p>
                      <w:r>
                        <w:rPr>
                          <w:rFonts w:hint="eastAsia" w:ascii="方正仿宋_GBK" w:hAnsi="方正仿宋_GBK" w:eastAsia="方正仿宋_GBK" w:cs="方正仿宋_GBK"/>
                          <w:b/>
                          <w:bCs/>
                          <w:color w:val="000000"/>
                          <w:sz w:val="18"/>
                          <w:szCs w:val="18"/>
                        </w:rPr>
                        <w:t>补正后材料符合要求</w:t>
                      </w:r>
                    </w:p>
                  </w:txbxContent>
                </v:textbox>
              </v:shape>
            </w:pict>
          </mc:Fallback>
        </mc:AlternateContent>
      </w:r>
    </w:p>
    <w:p>
      <w:pPr>
        <w:adjustRightInd w:val="0"/>
        <w:snapToGrid w:val="0"/>
        <w:spacing w:line="5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1631315</wp:posOffset>
                </wp:positionH>
                <wp:positionV relativeFrom="paragraph">
                  <wp:posOffset>158750</wp:posOffset>
                </wp:positionV>
                <wp:extent cx="1807210" cy="286385"/>
                <wp:effectExtent l="0" t="0" r="8890" b="5715"/>
                <wp:wrapNone/>
                <wp:docPr id="31" name="文本框 31"/>
                <wp:cNvGraphicFramePr/>
                <a:graphic xmlns:a="http://schemas.openxmlformats.org/drawingml/2006/main">
                  <a:graphicData uri="http://schemas.microsoft.com/office/word/2010/wordprocessingShape">
                    <wps:wsp>
                      <wps:cNvSpPr txBox="1"/>
                      <wps:spPr>
                        <a:xfrm>
                          <a:off x="0" y="0"/>
                          <a:ext cx="1807210" cy="286385"/>
                        </a:xfrm>
                        <a:prstGeom prst="rect">
                          <a:avLst/>
                        </a:prstGeom>
                        <a:solidFill>
                          <a:srgbClr val="FFFFFF"/>
                        </a:solidFill>
                        <a:ln>
                          <a:noFill/>
                        </a:ln>
                      </wps:spPr>
                      <wps:txbx>
                        <w:txbxContent>
                          <w:p>
                            <w:pP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材料齐全、符合法定形式</w:t>
                            </w:r>
                          </w:p>
                        </w:txbxContent>
                      </wps:txbx>
                      <wps:bodyPr upright="1"/>
                    </wps:wsp>
                  </a:graphicData>
                </a:graphic>
              </wp:anchor>
            </w:drawing>
          </mc:Choice>
          <mc:Fallback>
            <w:pict>
              <v:shape id="_x0000_s1026" o:spid="_x0000_s1026" o:spt="202" type="#_x0000_t202" style="position:absolute;left:0pt;margin-left:128.45pt;margin-top:12.5pt;height:22.55pt;width:142.3pt;z-index:251669504;mso-width-relative:page;mso-height-relative:page;" stroked="f" coordsize="21600,21600" o:gfxdata="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tMb+PXAAAACQEAAA8AAAAAAAAAAQAgAAAAIgAAAGRycy9kb3ducmV2Lnht&#10;bFBLAQIUABQAAAAIAIdO4kAFcxZ7wQEAAHkDAAAOAAAAAAAAAAEAIAAAACYBAABkcnMvZTJvRG9j&#10;LnhtbFBLBQYAAAAABgAGAFkBAABZBQAAAAA=&#10;">
                <v:path/>
                <v:fill focussize="0,0"/>
                <v:stroke on="f" joinstyle="miter"/>
                <v:imagedata o:title=""/>
                <o:lock v:ext="edit"/>
                <v:textbox>
                  <w:txbxContent>
                    <w:p>
                      <w:pP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材料齐全、符合法定形式</w:t>
                      </w:r>
                    </w:p>
                  </w:txbxContent>
                </v:textbox>
              </v:shape>
            </w:pict>
          </mc:Fallback>
        </mc:AlternateContent>
      </w:r>
    </w:p>
    <w:p>
      <w:pPr>
        <w:adjustRightInd w:val="0"/>
        <w:snapToGrid w:val="0"/>
        <w:spacing w:line="5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2075180</wp:posOffset>
                </wp:positionH>
                <wp:positionV relativeFrom="paragraph">
                  <wp:posOffset>256540</wp:posOffset>
                </wp:positionV>
                <wp:extent cx="941705" cy="316230"/>
                <wp:effectExtent l="8255" t="8255" r="15240" b="18415"/>
                <wp:wrapNone/>
                <wp:docPr id="34" name="矩形 34"/>
                <wp:cNvGraphicFramePr/>
                <a:graphic xmlns:a="http://schemas.openxmlformats.org/drawingml/2006/main">
                  <a:graphicData uri="http://schemas.microsoft.com/office/word/2010/wordprocessingShape">
                    <wps:wsp>
                      <wps:cNvSpPr/>
                      <wps:spPr>
                        <a:xfrm>
                          <a:off x="0" y="0"/>
                          <a:ext cx="941705" cy="316230"/>
                        </a:xfrm>
                        <a:prstGeom prst="rect">
                          <a:avLst/>
                        </a:prstGeom>
                        <a:noFill/>
                        <a:ln w="15875" cap="flat" cmpd="sng">
                          <a:solidFill>
                            <a:srgbClr val="000000"/>
                          </a:solidFill>
                          <a:prstDash val="solid"/>
                          <a:miter/>
                          <a:headEnd type="none" w="med" len="med"/>
                          <a:tailEnd type="none" w="med" len="med"/>
                        </a:ln>
                      </wps:spPr>
                      <wps:txbx>
                        <w:txbxContent>
                          <w:p>
                            <w:pPr>
                              <w:jc w:val="cente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受理</w:t>
                            </w:r>
                          </w:p>
                        </w:txbxContent>
                      </wps:txbx>
                      <wps:bodyPr upright="1"/>
                    </wps:wsp>
                  </a:graphicData>
                </a:graphic>
              </wp:anchor>
            </w:drawing>
          </mc:Choice>
          <mc:Fallback>
            <w:pict>
              <v:rect id="_x0000_s1026" o:spid="_x0000_s1026" o:spt="1" style="position:absolute;left:0pt;margin-left:163.4pt;margin-top:20.2pt;height:24.9pt;width:74.15pt;z-index:251670528;mso-width-relative:page;mso-height-relative:page;" filled="f" coordsize="21600,21600" o:gfxdata="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kyt/zZAAAACQEAAA8AAAAAAAAAAQAgAAAAIgAAAGRycy9kb3du&#10;cmV2LnhtbFBLAQIUABQAAAAIAIdO4kAvM+4U/gEAAAIEAAAOAAAAAAAAAAEAIAAAACgBAABkcnMv&#10;ZTJvRG9jLnhtbFBLBQYAAAAABgAGAFkBAACYBQAAAAA=&#10;">
                <v:path/>
                <v:fill on="f" focussize="0,0"/>
                <v:stroke weight="1.25pt"/>
                <v:imagedata o:title=""/>
                <o:lock v:ext="edit"/>
                <v:textbox>
                  <w:txbxContent>
                    <w:p>
                      <w:pPr>
                        <w:jc w:val="cente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受理</w:t>
                      </w:r>
                    </w:p>
                  </w:txbxContent>
                </v:textbox>
              </v:rect>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4578985</wp:posOffset>
                </wp:positionH>
                <wp:positionV relativeFrom="paragraph">
                  <wp:posOffset>161290</wp:posOffset>
                </wp:positionV>
                <wp:extent cx="806450" cy="365760"/>
                <wp:effectExtent l="7620" t="7620" r="11430" b="20320"/>
                <wp:wrapNone/>
                <wp:docPr id="30" name="矩形 30"/>
                <wp:cNvGraphicFramePr/>
                <a:graphic xmlns:a="http://schemas.openxmlformats.org/drawingml/2006/main">
                  <a:graphicData uri="http://schemas.microsoft.com/office/word/2010/wordprocessingShape">
                    <wps:wsp>
                      <wps:cNvSpPr/>
                      <wps:spPr>
                        <a:xfrm>
                          <a:off x="0" y="0"/>
                          <a:ext cx="806450" cy="365760"/>
                        </a:xfrm>
                        <a:prstGeom prst="rect">
                          <a:avLst/>
                        </a:prstGeom>
                        <a:noFill/>
                        <a:ln w="15875" cap="flat" cmpd="sng">
                          <a:solidFill>
                            <a:srgbClr val="000000"/>
                          </a:solidFill>
                          <a:prstDash val="solid"/>
                          <a:miter/>
                          <a:headEnd type="none" w="med" len="med"/>
                          <a:tailEnd type="none" w="med" len="med"/>
                        </a:ln>
                      </wps:spPr>
                      <wps:txbx>
                        <w:txbxContent>
                          <w:p>
                            <w:pPr>
                              <w:jc w:val="cente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材料核实</w:t>
                            </w:r>
                          </w:p>
                        </w:txbxContent>
                      </wps:txbx>
                      <wps:bodyPr upright="1"/>
                    </wps:wsp>
                  </a:graphicData>
                </a:graphic>
              </wp:anchor>
            </w:drawing>
          </mc:Choice>
          <mc:Fallback>
            <w:pict>
              <v:rect id="_x0000_s1026" o:spid="_x0000_s1026" o:spt="1" style="position:absolute;left:0pt;margin-left:360.55pt;margin-top:12.7pt;height:28.8pt;width:63.5pt;z-index:251682816;mso-width-relative:page;mso-height-relative:page;" filled="f" coordsize="21600,21600" o:gfxdata="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qC+qdgAAAAJAQAADwAAAAAAAAABACAAAAAiAAAAZHJzL2Rvd25y&#10;ZXYueG1sUEsBAhQAFAAAAAgAh07iQNdi6NT+AQAAAgQAAA4AAAAAAAAAAQAgAAAAJwEAAGRycy9l&#10;Mm9Eb2MueG1sUEsFBgAAAAAGAAYAWQEAAJcFAAAAAA==&#10;">
                <v:path/>
                <v:fill on="f" focussize="0,0"/>
                <v:stroke weight="1.25pt"/>
                <v:imagedata o:title=""/>
                <o:lock v:ext="edit"/>
                <v:textbox>
                  <w:txbxContent>
                    <w:p>
                      <w:pPr>
                        <w:jc w:val="cente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材料核实</w:t>
                      </w:r>
                    </w:p>
                  </w:txbxContent>
                </v:textbox>
              </v:rect>
            </w:pict>
          </mc:Fallback>
        </mc:AlternateContent>
      </w:r>
    </w:p>
    <w:p>
      <w:pPr>
        <w:adjustRightInd w:val="0"/>
        <w:snapToGrid w:val="0"/>
        <w:spacing w:line="5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2508885</wp:posOffset>
                </wp:positionH>
                <wp:positionV relativeFrom="paragraph">
                  <wp:posOffset>257810</wp:posOffset>
                </wp:positionV>
                <wp:extent cx="3810" cy="245110"/>
                <wp:effectExtent l="35560" t="0" r="36830" b="8890"/>
                <wp:wrapNone/>
                <wp:docPr id="23" name="直接箭头连接符 23"/>
                <wp:cNvGraphicFramePr/>
                <a:graphic xmlns:a="http://schemas.openxmlformats.org/drawingml/2006/main">
                  <a:graphicData uri="http://schemas.microsoft.com/office/word/2010/wordprocessingShape">
                    <wps:wsp>
                      <wps:cNvCnPr/>
                      <wps:spPr>
                        <a:xfrm>
                          <a:off x="0" y="0"/>
                          <a:ext cx="3810" cy="24511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55pt;margin-top:20.3pt;height:19.3pt;width:0.3pt;z-index:251671552;mso-width-relative:page;mso-height-relative:page;" filled="f" coordsize="21600,21600" o:gfxdata="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S1JKnaAAAACQEAAA8AAAAAAAAAAQAgAAAAIgAA&#10;AGRycy9kb3ducmV2LnhtbFBLAQIUABQAAAAIAIdO4kBJT5N6BgIAAPUDAAAOAAAAAAAAAAEAIAAA&#10;ACkBAABkcnMvZTJvRG9jLnhtbFBLBQYAAAAABgAGAFkBAAChBQAAAAA=&#10;">
                <v:path arrowok="t"/>
                <v:fill on="f" focussize="0,0"/>
                <v:stroke weight="1.25pt" endarrow="block"/>
                <v:imagedata o:title=""/>
                <o:lock v:ext="edit"/>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5120640</wp:posOffset>
                </wp:positionH>
                <wp:positionV relativeFrom="paragraph">
                  <wp:posOffset>163830</wp:posOffset>
                </wp:positionV>
                <wp:extent cx="7620" cy="544830"/>
                <wp:effectExtent l="7620" t="0" r="10160" b="1270"/>
                <wp:wrapNone/>
                <wp:docPr id="32" name="直接箭头连接符 32"/>
                <wp:cNvGraphicFramePr/>
                <a:graphic xmlns:a="http://schemas.openxmlformats.org/drawingml/2006/main">
                  <a:graphicData uri="http://schemas.microsoft.com/office/word/2010/wordprocessingShape">
                    <wps:wsp>
                      <wps:cNvCnPr>
                        <a:stCxn id="20" idx="2"/>
                      </wps:cNvCnPr>
                      <wps:spPr>
                        <a:xfrm flipV="1">
                          <a:off x="0" y="0"/>
                          <a:ext cx="7620" cy="54483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403.2pt;margin-top:12.9pt;height:42.9pt;width:0.6pt;z-index:251693056;mso-width-relative:page;mso-height-relative:page;" filled="f" stroked="t" coordsize="21600,21600" o:gfxdata="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6hsa2QAAAAoB&#10;AAAPAAAAAAAAAAEAIAAAACIAAABkcnMvZG93bnJldi54bWxQSwECFAAUAAAACACHTuJAVng3whoC&#10;AAAiBAAADgAAAAAAAAABACAAAAAoAQAAZHJzL2Uyb0RvYy54bWxQSwUGAAAAAAYABgBZAQAAtAUA&#10;AAAA&#10;">
                <v:fill on="f" focussize="0,0"/>
                <v:stroke weight="1.25pt" color="#000000" joinstyle="round"/>
                <v:imagedata o:title=""/>
                <o:lock v:ext="edit" aspectratio="f"/>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3007360</wp:posOffset>
                </wp:positionH>
                <wp:positionV relativeFrom="paragraph">
                  <wp:posOffset>34290</wp:posOffset>
                </wp:positionV>
                <wp:extent cx="1581150" cy="7620"/>
                <wp:effectExtent l="0" t="31115" r="6350" b="37465"/>
                <wp:wrapNone/>
                <wp:docPr id="35" name="直接箭头连接符 35"/>
                <wp:cNvGraphicFramePr/>
                <a:graphic xmlns:a="http://schemas.openxmlformats.org/drawingml/2006/main">
                  <a:graphicData uri="http://schemas.microsoft.com/office/word/2010/wordprocessingShape">
                    <wps:wsp>
                      <wps:cNvCnPr>
                        <a:stCxn id="20" idx="2"/>
                      </wps:cNvCnPr>
                      <wps:spPr>
                        <a:xfrm>
                          <a:off x="0" y="0"/>
                          <a:ext cx="1581150" cy="762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8pt;margin-top:2.7pt;height:0.6pt;width:124.5pt;z-index:251681792;mso-width-relative:page;mso-height-relative:page;" filled="f" stroked="t" coordsize="21600,21600" o:gfxdata="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ayCztcAAAAHAQAADwAA&#10;AAAAAAABACAAAAAiAAAAZHJzL2Rvd25yZXYueG1sUEsBAhQAFAAAAAgAh07iQAnYhUoXAgAAHQQA&#10;AA4AAAAAAAAAAQAgAAAAJgEAAGRycy9lMm9Eb2MueG1sUEsFBgAAAAAGAAYAWQEAAK8FAAAAAA==&#10;">
                <v:fill on="f" focussize="0,0"/>
                <v:stroke weight="1.25pt" color="#000000" joinstyle="round" endarrow="block"/>
                <v:imagedata o:title=""/>
                <o:lock v:ext="edit" aspectratio="f"/>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527685</wp:posOffset>
                </wp:positionH>
                <wp:positionV relativeFrom="paragraph">
                  <wp:posOffset>22860</wp:posOffset>
                </wp:positionV>
                <wp:extent cx="1491615" cy="7620"/>
                <wp:effectExtent l="0" t="37465" r="6985" b="31115"/>
                <wp:wrapNone/>
                <wp:docPr id="28" name="直接箭头连接符 28"/>
                <wp:cNvGraphicFramePr/>
                <a:graphic xmlns:a="http://schemas.openxmlformats.org/drawingml/2006/main">
                  <a:graphicData uri="http://schemas.microsoft.com/office/word/2010/wordprocessingShape">
                    <wps:wsp>
                      <wps:cNvCnPr/>
                      <wps:spPr>
                        <a:xfrm flipV="1">
                          <a:off x="0" y="0"/>
                          <a:ext cx="1491615" cy="762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41.55pt;margin-top:1.8pt;height:0.6pt;width:117.45pt;z-index:251674624;mso-width-relative:page;mso-height-relative:page;" filled="f" coordsize="21600,21600" o:gfxdata="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fcHbYAAAABgEAAA8AAAAAAAAA&#10;AQAgAAAAIgAAAGRycy9kb3ducmV2LnhtbFBLAQIUABQAAAAIAIdO4kAnymt/EQIAAAAEAAAOAAAA&#10;AAAAAAEAIAAAACcBAABkcnMvZTJvRG9jLnhtbFBLBQYAAAAABgAGAFkBAACqBQAAAAA=&#10;">
                <v:path arrowok="t"/>
                <v:fill on="f" focussize="0,0"/>
                <v:stroke weight="1.25pt" endarrow="block"/>
                <v:imagedata o:title=""/>
                <o:lock v:ext="edit"/>
              </v:shape>
            </w:pict>
          </mc:Fallback>
        </mc:AlternateContent>
      </w:r>
    </w:p>
    <w:p>
      <w:pPr>
        <w:adjustRightInd w:val="0"/>
        <w:snapToGrid w:val="0"/>
        <w:spacing w:line="560" w:lineRule="exact"/>
        <w:rPr>
          <w:rFonts w:ascii="Times New Roman" w:hAnsi="Times New Roman" w:cs="Times New Roman"/>
          <w:color w:val="000000" w:themeColor="text1"/>
          <w:sz w:val="18"/>
          <w:szCs w:val="18"/>
          <w14:textFill>
            <w14:solidFill>
              <w14:schemeClr w14:val="tx1"/>
            </w14:solidFill>
          </w14:textFill>
        </w:rPr>
      </w:pPr>
    </w:p>
    <w:p>
      <w:pPr>
        <w:adjustRightInd w:val="0"/>
        <w:snapToGrid w:val="0"/>
        <w:spacing w:line="560" w:lineRule="exact"/>
        <w:rPr>
          <w:rFonts w:ascii="Times New Roman" w:hAnsi="Times New Roman" w:cs="Times New Roman"/>
          <w:color w:val="000000" w:themeColor="text1"/>
          <w:sz w:val="18"/>
          <w:szCs w:val="18"/>
          <w14:textFill>
            <w14:solidFill>
              <w14:schemeClr w14:val="tx1"/>
            </w14:solidFill>
          </w14:textFill>
        </w:rPr>
      </w:pPr>
    </w:p>
    <w:p>
      <w:pPr>
        <w:adjustRightInd w:val="0"/>
        <w:snapToGrid w:val="0"/>
        <w:spacing w:line="5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1981835</wp:posOffset>
                </wp:positionH>
                <wp:positionV relativeFrom="paragraph">
                  <wp:posOffset>205740</wp:posOffset>
                </wp:positionV>
                <wp:extent cx="635" cy="361950"/>
                <wp:effectExtent l="37465" t="0" r="38100" b="6350"/>
                <wp:wrapNone/>
                <wp:docPr id="36" name="直接箭头连接符 36"/>
                <wp:cNvGraphicFramePr/>
                <a:graphic xmlns:a="http://schemas.openxmlformats.org/drawingml/2006/main">
                  <a:graphicData uri="http://schemas.microsoft.com/office/word/2010/wordprocessingShape">
                    <wps:wsp>
                      <wps:cNvCnPr>
                        <a:stCxn id="20" idx="2"/>
                      </wps:cNvCnPr>
                      <wps:spPr>
                        <a:xfrm>
                          <a:off x="0" y="0"/>
                          <a:ext cx="635" cy="36195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6.05pt;margin-top:16.2pt;height:28.5pt;width:0.05pt;z-index:251686912;mso-width-relative:page;mso-height-relative:page;" filled="f" stroked="t" coordsize="21600,21600" o:gfxdata="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CAJ02AAAAAkBAAAP&#10;AAAAAAAAAAEAIAAAACIAAABkcnMvZG93bnJldi54bWxQSwECFAAUAAAACACHTuJA8+ByXBgCAAAb&#10;BAAADgAAAAAAAAABACAAAAAnAQAAZHJzL2Uyb0RvYy54bWxQSwUGAAAAAAYABgBZAQAAsQUAAAAA&#10;">
                <v:fill on="f" focussize="0,0"/>
                <v:stroke weight="1.25pt" color="#000000" joinstyle="round" endarrow="block"/>
                <v:imagedata o:title=""/>
                <o:lock v:ext="edit" aspectratio="f"/>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4139565</wp:posOffset>
                </wp:positionH>
                <wp:positionV relativeFrom="paragraph">
                  <wp:posOffset>213360</wp:posOffset>
                </wp:positionV>
                <wp:extent cx="1270" cy="381000"/>
                <wp:effectExtent l="38100" t="0" r="36830" b="0"/>
                <wp:wrapNone/>
                <wp:docPr id="25" name="直接箭头连接符 25"/>
                <wp:cNvGraphicFramePr/>
                <a:graphic xmlns:a="http://schemas.openxmlformats.org/drawingml/2006/main">
                  <a:graphicData uri="http://schemas.microsoft.com/office/word/2010/wordprocessingShape">
                    <wps:wsp>
                      <wps:cNvCnPr>
                        <a:stCxn id="20" idx="2"/>
                      </wps:cNvCnPr>
                      <wps:spPr>
                        <a:xfrm flipH="1">
                          <a:off x="0" y="0"/>
                          <a:ext cx="1270" cy="38100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25.95pt;margin-top:16.8pt;height:30pt;width:0.1pt;z-index:251691008;mso-width-relative:page;mso-height-relative:page;" filled="f" stroked="t" coordsize="21600,21600" o:gfxdata="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Fpg+6&#10;2gAAAAkBAAAPAAAAAAAAAAEAIAAAACIAAABkcnMvZG93bnJldi54bWxQSwECFAAUAAAACACHTuJA&#10;ec6qWR8CAAAmBAAADgAAAAAAAAABACAAAAApAQAAZHJzL2Uyb0RvYy54bWxQSwUGAAAAAAYABgBZ&#10;AQAAugUAAAAA&#10;">
                <v:fill on="f" focussize="0,0"/>
                <v:stroke weight="1.25pt" color="#000000" joinstyle="round" endarrow="block"/>
                <v:imagedata o:title=""/>
                <o:lock v:ext="edit" aspectratio="f"/>
              </v:shape>
            </w:pict>
          </mc:Fallback>
        </mc:AlternateContent>
      </w:r>
    </w:p>
    <w:p>
      <w:pPr>
        <w:adjustRightInd w:val="0"/>
        <w:snapToGrid w:val="0"/>
        <w:spacing w:line="5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1525905</wp:posOffset>
                </wp:positionH>
                <wp:positionV relativeFrom="paragraph">
                  <wp:posOffset>210185</wp:posOffset>
                </wp:positionV>
                <wp:extent cx="883920" cy="477520"/>
                <wp:effectExtent l="7620" t="7620" r="10160" b="10160"/>
                <wp:wrapNone/>
                <wp:docPr id="20" name="矩形 20"/>
                <wp:cNvGraphicFramePr/>
                <a:graphic xmlns:a="http://schemas.openxmlformats.org/drawingml/2006/main">
                  <a:graphicData uri="http://schemas.microsoft.com/office/word/2010/wordprocessingShape">
                    <wps:wsp>
                      <wps:cNvSpPr/>
                      <wps:spPr>
                        <a:xfrm>
                          <a:off x="0" y="0"/>
                          <a:ext cx="883920" cy="477520"/>
                        </a:xfrm>
                        <a:prstGeom prst="rect">
                          <a:avLst/>
                        </a:prstGeom>
                        <a:noFill/>
                        <a:ln w="15875" cap="flat" cmpd="sng">
                          <a:solidFill>
                            <a:srgbClr val="000000"/>
                          </a:solidFill>
                          <a:prstDash val="solid"/>
                          <a:miter/>
                          <a:headEnd type="none" w="med" len="med"/>
                          <a:tailEnd type="none" w="med" len="med"/>
                        </a:ln>
                      </wps:spPr>
                      <wps:txbx>
                        <w:txbxContent>
                          <w:p>
                            <w:pPr>
                              <w:jc w:val="center"/>
                              <w:rPr>
                                <w:rFonts w:ascii="宋体" w:hAnsi="宋体" w:cs="宋体"/>
                                <w:b/>
                                <w:bCs/>
                                <w:color w:val="000000"/>
                                <w:sz w:val="13"/>
                                <w:szCs w:val="13"/>
                              </w:rPr>
                            </w:pPr>
                            <w:r>
                              <w:rPr>
                                <w:rFonts w:hint="eastAsia" w:ascii="方正仿宋_GBK" w:hAnsi="方正仿宋_GBK" w:eastAsia="方正仿宋_GBK" w:cs="方正仿宋_GBK"/>
                                <w:b/>
                                <w:bCs/>
                                <w:color w:val="000000"/>
                                <w:sz w:val="18"/>
                                <w:szCs w:val="18"/>
                              </w:rPr>
                              <w:t>省级优抚医疗卫生专家</w:t>
                            </w:r>
                            <w:r>
                              <w:rPr>
                                <w:rFonts w:hint="eastAsia" w:ascii="方正仿宋_GBK" w:hAnsi="方正仿宋_GBK" w:eastAsia="方正仿宋_GBK" w:cs="方正仿宋_GBK"/>
                                <w:color w:val="000000"/>
                                <w:sz w:val="18"/>
                                <w:szCs w:val="18"/>
                              </w:rPr>
                              <w:t>小组复核</w:t>
                            </w:r>
                          </w:p>
                        </w:txbxContent>
                      </wps:txbx>
                      <wps:bodyPr upright="1"/>
                    </wps:wsp>
                  </a:graphicData>
                </a:graphic>
              </wp:anchor>
            </w:drawing>
          </mc:Choice>
          <mc:Fallback>
            <w:pict>
              <v:rect id="_x0000_s1026" o:spid="_x0000_s1026" o:spt="1" style="position:absolute;left:0pt;margin-left:120.15pt;margin-top:16.55pt;height:37.6pt;width:69.6pt;z-index:251684864;mso-width-relative:page;mso-height-relative:page;" filled="f" coordsize="21600,21600" o:gfxdata="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8U3bI2QAAAAoBAAAPAAAAAAAAAAEAIAAAACIAAABkcnMvZG93bnJl&#10;di54bWxQSwECFAAUAAAACACHTuJASJXsSPwBAAACBAAADgAAAAAAAAABACAAAAAoAQAAZHJzL2Uy&#10;b0RvYy54bWxQSwUGAAAAAAYABgBZAQAAlgUAAAAA&#10;">
                <v:path/>
                <v:fill on="f" focussize="0,0"/>
                <v:stroke weight="1.25pt"/>
                <v:imagedata o:title=""/>
                <o:lock v:ext="edit"/>
                <v:textbox>
                  <w:txbxContent>
                    <w:p>
                      <w:pPr>
                        <w:jc w:val="center"/>
                        <w:rPr>
                          <w:rFonts w:ascii="宋体" w:hAnsi="宋体" w:cs="宋体"/>
                          <w:b/>
                          <w:bCs/>
                          <w:color w:val="000000"/>
                          <w:sz w:val="13"/>
                          <w:szCs w:val="13"/>
                        </w:rPr>
                      </w:pPr>
                      <w:r>
                        <w:rPr>
                          <w:rFonts w:hint="eastAsia" w:ascii="方正仿宋_GBK" w:hAnsi="方正仿宋_GBK" w:eastAsia="方正仿宋_GBK" w:cs="方正仿宋_GBK"/>
                          <w:b/>
                          <w:bCs/>
                          <w:color w:val="000000"/>
                          <w:sz w:val="18"/>
                          <w:szCs w:val="18"/>
                        </w:rPr>
                        <w:t>省级优抚医疗卫生专家</w:t>
                      </w:r>
                      <w:r>
                        <w:rPr>
                          <w:rFonts w:hint="eastAsia" w:ascii="方正仿宋_GBK" w:hAnsi="方正仿宋_GBK" w:eastAsia="方正仿宋_GBK" w:cs="方正仿宋_GBK"/>
                          <w:color w:val="000000"/>
                          <w:sz w:val="18"/>
                          <w:szCs w:val="18"/>
                        </w:rPr>
                        <w:t>小组复核</w:t>
                      </w:r>
                    </w:p>
                  </w:txbxContent>
                </v:textbox>
              </v:rect>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3669030</wp:posOffset>
                </wp:positionH>
                <wp:positionV relativeFrom="paragraph">
                  <wp:posOffset>257810</wp:posOffset>
                </wp:positionV>
                <wp:extent cx="883920" cy="342900"/>
                <wp:effectExtent l="7620" t="7620" r="10160" b="17780"/>
                <wp:wrapNone/>
                <wp:docPr id="22" name="矩形 22"/>
                <wp:cNvGraphicFramePr/>
                <a:graphic xmlns:a="http://schemas.openxmlformats.org/drawingml/2006/main">
                  <a:graphicData uri="http://schemas.microsoft.com/office/word/2010/wordprocessingShape">
                    <wps:wsp>
                      <wps:cNvSpPr/>
                      <wps:spPr>
                        <a:xfrm>
                          <a:off x="0" y="0"/>
                          <a:ext cx="883920" cy="342900"/>
                        </a:xfrm>
                        <a:prstGeom prst="rect">
                          <a:avLst/>
                        </a:prstGeom>
                        <a:noFill/>
                        <a:ln w="15875" cap="flat" cmpd="sng">
                          <a:solidFill>
                            <a:srgbClr val="000000"/>
                          </a:solidFill>
                          <a:prstDash val="solid"/>
                          <a:miter/>
                          <a:headEnd type="none" w="med" len="med"/>
                          <a:tailEnd type="none" w="med" len="med"/>
                        </a:ln>
                      </wps:spPr>
                      <wps:txbx>
                        <w:txbxContent>
                          <w:p>
                            <w:pPr>
                              <w:jc w:val="cente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驳回</w:t>
                            </w:r>
                          </w:p>
                        </w:txbxContent>
                      </wps:txbx>
                      <wps:bodyPr upright="1"/>
                    </wps:wsp>
                  </a:graphicData>
                </a:graphic>
              </wp:anchor>
            </w:drawing>
          </mc:Choice>
          <mc:Fallback>
            <w:pict>
              <v:rect id="_x0000_s1026" o:spid="_x0000_s1026" o:spt="1" style="position:absolute;left:0pt;margin-left:288.9pt;margin-top:20.3pt;height:27pt;width:69.6pt;z-index:251687936;mso-width-relative:page;mso-height-relative:page;" filled="f" coordsize="21600,21600" o:gfxdata="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6J6kbZAAAACQEAAA8AAAAAAAAAAQAgAAAAIgAAAGRycy9kb3du&#10;cmV2LnhtbFBLAQIUABQAAAAIAIdO4kCtzCa4/gEAAAIEAAAOAAAAAAAAAAEAIAAAACgBAABkcnMv&#10;ZTJvRG9jLnhtbFBLBQYAAAAABgAGAFkBAACYBQAAAAA=&#10;">
                <v:path/>
                <v:fill on="f" focussize="0,0"/>
                <v:stroke weight="1.25pt"/>
                <v:imagedata o:title=""/>
                <o:lock v:ext="edit"/>
                <v:textbox>
                  <w:txbxContent>
                    <w:p>
                      <w:pPr>
                        <w:jc w:val="cente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驳回</w:t>
                      </w:r>
                    </w:p>
                  </w:txbxContent>
                </v:textbox>
              </v:rect>
            </w:pict>
          </mc:Fallback>
        </mc:AlternateContent>
      </w:r>
    </w:p>
    <w:p>
      <w:pPr>
        <w:adjustRightInd w:val="0"/>
        <w:snapToGrid w:val="0"/>
        <w:spacing w:line="5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2694305</wp:posOffset>
                </wp:positionH>
                <wp:positionV relativeFrom="paragraph">
                  <wp:posOffset>79375</wp:posOffset>
                </wp:positionV>
                <wp:extent cx="974725" cy="762000"/>
                <wp:effectExtent l="3810" t="0" r="12065" b="12700"/>
                <wp:wrapNone/>
                <wp:docPr id="37" name="直接箭头连接符 37"/>
                <wp:cNvGraphicFramePr/>
                <a:graphic xmlns:a="http://schemas.openxmlformats.org/drawingml/2006/main">
                  <a:graphicData uri="http://schemas.microsoft.com/office/word/2010/wordprocessingShape">
                    <wps:wsp>
                      <wps:cNvCnPr/>
                      <wps:spPr>
                        <a:xfrm flipV="1">
                          <a:off x="0" y="0"/>
                          <a:ext cx="974725" cy="76200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12.15pt;margin-top:6.25pt;height:60pt;width:76.75pt;z-index:251697152;mso-width-relative:page;mso-height-relative:page;" filled="f" coordsize="21600,21600" o:gfxdata="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9pnF2wAAAAoBAAAPAAAA&#10;AAAAAAEAIAAAACIAAABkcnMvZG93bnJldi54bWxQSwECFAAUAAAACACHTuJA9BMDSBICAAABBAAA&#10;DgAAAAAAAAABACAAAAAqAQAAZHJzL2Uyb0RvYy54bWxQSwUGAAAAAAYABgBZAQAArgUAAAAA&#10;">
                <v:path arrowok="t"/>
                <v:fill on="f" focussize="0,0"/>
                <v:stroke weight="1pt" endarrow="block"/>
                <v:imagedata o:title=""/>
                <o:lock v:ext="edit"/>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4146550</wp:posOffset>
                </wp:positionH>
                <wp:positionV relativeFrom="paragraph">
                  <wp:posOffset>261620</wp:posOffset>
                </wp:positionV>
                <wp:extent cx="635" cy="251460"/>
                <wp:effectExtent l="37465" t="0" r="38100" b="2540"/>
                <wp:wrapNone/>
                <wp:docPr id="38" name="直接箭头连接符 38"/>
                <wp:cNvGraphicFramePr/>
                <a:graphic xmlns:a="http://schemas.openxmlformats.org/drawingml/2006/main">
                  <a:graphicData uri="http://schemas.microsoft.com/office/word/2010/wordprocessingShape">
                    <wps:wsp>
                      <wps:cNvCnPr>
                        <a:stCxn id="20" idx="2"/>
                      </wps:cNvCnPr>
                      <wps:spPr>
                        <a:xfrm>
                          <a:off x="0" y="0"/>
                          <a:ext cx="635" cy="25146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6.5pt;margin-top:20.6pt;height:19.8pt;width:0.05pt;z-index:251679744;mso-width-relative:page;mso-height-relative:page;" filled="f" stroked="t" coordsize="21600,21600" o:gfxdata="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9FJ3vZAAAACQEA&#10;AA8AAAAAAAAAAQAgAAAAIgAAAGRycy9kb3ducmV2LnhtbFBLAQIUABQAAAAIAIdO4kDb9FJXGQIA&#10;ABsEAAAOAAAAAAAAAAEAIAAAACgBAABkcnMvZTJvRG9jLnhtbFBLBQYAAAAABgAGAFkBAACzBQAA&#10;AAA=&#10;">
                <v:fill on="f" focussize="0,0"/>
                <v:stroke weight="1.25pt" color="#000000" joinstyle="round" endarrow="block"/>
                <v:imagedata o:title=""/>
                <o:lock v:ext="edit" aspectratio="f"/>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1964055</wp:posOffset>
                </wp:positionH>
                <wp:positionV relativeFrom="paragraph">
                  <wp:posOffset>332105</wp:posOffset>
                </wp:positionV>
                <wp:extent cx="3810" cy="193040"/>
                <wp:effectExtent l="36830" t="0" r="35560" b="10160"/>
                <wp:wrapNone/>
                <wp:docPr id="26" name="直接箭头连接符 26"/>
                <wp:cNvGraphicFramePr/>
                <a:graphic xmlns:a="http://schemas.openxmlformats.org/drawingml/2006/main">
                  <a:graphicData uri="http://schemas.microsoft.com/office/word/2010/wordprocessingShape">
                    <wps:wsp>
                      <wps:cNvCnPr>
                        <a:stCxn id="20" idx="2"/>
                      </wps:cNvCnPr>
                      <wps:spPr>
                        <a:xfrm flipH="1">
                          <a:off x="0" y="0"/>
                          <a:ext cx="3810" cy="19304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54.65pt;margin-top:26.15pt;height:15.2pt;width:0.3pt;z-index:251677696;mso-width-relative:page;mso-height-relative:page;" filled="f" stroked="t" coordsize="21600,21600" o:gfxdata="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t/d&#10;m9oAAAAJAQAADwAAAAAAAAABACAAAAAiAAAAZHJzL2Rvd25yZXYueG1sUEsBAhQAFAAAAAgAh07i&#10;QJLaFnAgAgAAJgQAAA4AAAAAAAAAAQAgAAAAKQEAAGRycy9lMm9Eb2MueG1sUEsFBgAAAAAGAAYA&#10;WQEAALsFAAAAAA==&#10;">
                <v:fill on="f" focussize="0,0"/>
                <v:stroke weight="1.25pt" color="#000000" joinstyle="round" endarrow="block"/>
                <v:imagedata o:title=""/>
                <o:lock v:ext="edit" aspectratio="f"/>
              </v:shape>
            </w:pict>
          </mc:Fallback>
        </mc:AlternateContent>
      </w:r>
    </w:p>
    <w:p>
      <w:pPr>
        <w:adjustRightInd w:val="0"/>
        <w:snapToGrid w:val="0"/>
        <w:spacing w:line="5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1329690</wp:posOffset>
                </wp:positionH>
                <wp:positionV relativeFrom="paragraph">
                  <wp:posOffset>186055</wp:posOffset>
                </wp:positionV>
                <wp:extent cx="1364615" cy="619760"/>
                <wp:effectExtent l="7620" t="7620" r="12065" b="20320"/>
                <wp:wrapNone/>
                <wp:docPr id="27" name="矩形 27"/>
                <wp:cNvGraphicFramePr/>
                <a:graphic xmlns:a="http://schemas.openxmlformats.org/drawingml/2006/main">
                  <a:graphicData uri="http://schemas.microsoft.com/office/word/2010/wordprocessingShape">
                    <wps:wsp>
                      <wps:cNvSpPr/>
                      <wps:spPr>
                        <a:xfrm>
                          <a:off x="0" y="0"/>
                          <a:ext cx="1364615" cy="619760"/>
                        </a:xfrm>
                        <a:prstGeom prst="rect">
                          <a:avLst/>
                        </a:prstGeom>
                        <a:noFill/>
                        <a:ln w="15875" cap="flat" cmpd="sng">
                          <a:solidFill>
                            <a:srgbClr val="000000"/>
                          </a:solidFill>
                          <a:prstDash val="solid"/>
                          <a:miter/>
                          <a:headEnd type="none" w="med" len="med"/>
                          <a:tailEnd type="none" w="med" len="med"/>
                        </a:ln>
                      </wps:spPr>
                      <wps:txbx>
                        <w:txbxContent>
                          <w:p>
                            <w:pPr>
                              <w:jc w:val="center"/>
                              <w:rPr>
                                <w:b/>
                              </w:rPr>
                            </w:pPr>
                            <w:r>
                              <w:rPr>
                                <w:rFonts w:hint="eastAsia" w:ascii="方正仿宋_GBK" w:hAnsi="方正仿宋_GBK" w:eastAsia="方正仿宋_GBK" w:cs="方正仿宋_GBK"/>
                                <w:b/>
                                <w:bCs/>
                                <w:color w:val="000000"/>
                                <w:sz w:val="18"/>
                                <w:szCs w:val="18"/>
                              </w:rPr>
                              <w:t>省级决定</w:t>
                            </w:r>
                          </w:p>
                        </w:txbxContent>
                      </wps:txbx>
                      <wps:bodyPr upright="1"/>
                    </wps:wsp>
                  </a:graphicData>
                </a:graphic>
              </wp:anchor>
            </w:drawing>
          </mc:Choice>
          <mc:Fallback>
            <w:pict>
              <v:rect id="_x0000_s1026" o:spid="_x0000_s1026" o:spt="1" style="position:absolute;left:0pt;margin-left:104.7pt;margin-top:14.65pt;height:48.8pt;width:107.45pt;z-index:251676672;mso-width-relative:page;mso-height-relative:page;" filled="f" coordsize="21600,21600" o:gfxdata="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xbpRNgAAAAKAQAADwAAAAAAAAABACAAAAAiAAAAZHJzL2Rvd25y&#10;ZXYueG1sUEsBAhQAFAAAAAgAh07iQJiF+5z+AQAAAwQAAA4AAAAAAAAAAQAgAAAAJwEAAGRycy9l&#10;Mm9Eb2MueG1sUEsFBgAAAAAGAAYAWQEAAJcFAAAAAA==&#10;">
                <v:path/>
                <v:fill on="f" focussize="0,0"/>
                <v:stroke weight="1.25pt"/>
                <v:imagedata o:title=""/>
                <o:lock v:ext="edit"/>
                <v:textbox>
                  <w:txbxContent>
                    <w:p>
                      <w:pPr>
                        <w:jc w:val="center"/>
                        <w:rPr>
                          <w:b/>
                        </w:rPr>
                      </w:pPr>
                      <w:r>
                        <w:rPr>
                          <w:rFonts w:hint="eastAsia" w:ascii="方正仿宋_GBK" w:hAnsi="方正仿宋_GBK" w:eastAsia="方正仿宋_GBK" w:cs="方正仿宋_GBK"/>
                          <w:b/>
                          <w:bCs/>
                          <w:color w:val="000000"/>
                          <w:sz w:val="18"/>
                          <w:szCs w:val="18"/>
                        </w:rPr>
                        <w:t>省级决定</w:t>
                      </w:r>
                    </w:p>
                  </w:txbxContent>
                </v:textbox>
              </v:rect>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-591820</wp:posOffset>
                </wp:positionH>
                <wp:positionV relativeFrom="paragraph">
                  <wp:posOffset>327025</wp:posOffset>
                </wp:positionV>
                <wp:extent cx="1057275" cy="695325"/>
                <wp:effectExtent l="12700" t="12700" r="22225" b="15875"/>
                <wp:wrapNone/>
                <wp:docPr id="21" name="流程图: 终止 21"/>
                <wp:cNvGraphicFramePr/>
                <a:graphic xmlns:a="http://schemas.openxmlformats.org/drawingml/2006/main">
                  <a:graphicData uri="http://schemas.microsoft.com/office/word/2010/wordprocessingShape">
                    <wps:wsp>
                      <wps:cNvSpPr/>
                      <wps:spPr>
                        <a:xfrm>
                          <a:off x="0" y="0"/>
                          <a:ext cx="1057275" cy="695325"/>
                        </a:xfrm>
                        <a:prstGeom prst="flowChartTerminator">
                          <a:avLst/>
                        </a:prstGeom>
                        <a:noFill/>
                        <a:ln w="25400" cap="flat" cmpd="sng">
                          <a:solidFill>
                            <a:srgbClr val="000000"/>
                          </a:solidFill>
                          <a:prstDash val="solid"/>
                          <a:miter/>
                          <a:headEnd type="none" w="med" len="med"/>
                          <a:tailEnd type="none" w="med" len="med"/>
                        </a:ln>
                      </wps:spPr>
                      <wps:txbx>
                        <w:txbxContent>
                          <w:p>
                            <w:pP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县级送达、发证</w:t>
                            </w:r>
                          </w:p>
                        </w:txbxContent>
                      </wps:txbx>
                      <wps:bodyPr anchor="ctr" anchorCtr="0" upright="1"/>
                    </wps:wsp>
                  </a:graphicData>
                </a:graphic>
              </wp:anchor>
            </w:drawing>
          </mc:Choice>
          <mc:Fallback>
            <w:pict>
              <v:shape id="_x0000_s1026" o:spid="_x0000_s1026" o:spt="116" type="#_x0000_t116" style="position:absolute;left:0pt;margin-left:-46.6pt;margin-top:25.75pt;height:54.75pt;width:83.25pt;z-index:251695104;v-text-anchor:middle;mso-width-relative:page;mso-height-relative:page;" filled="f" coordsize="21600,21600" o:gfxdata="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t190r2QAAAAkBAAAPAAAAAAAAAAEAIAAAACIAAABkcnMvZG93bnJldi54bWxQSwECFAAU&#10;AAAACACHTuJAeg2a+ikCAAA4BAAADgAAAAAAAAABACAAAAAoAQAAZHJzL2Uyb0RvYy54bWxQSwUG&#10;AAAAAAYABgBZAQAAwwUAAAAA&#10;">
                <v:path/>
                <v:fill on="f" focussize="0,0"/>
                <v:stroke weight="2pt" joinstyle="miter"/>
                <v:imagedata o:title=""/>
                <o:lock v:ext="edit"/>
                <v:textbox>
                  <w:txbxContent>
                    <w:p>
                      <w:pP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县级送达、发证</w:t>
                      </w:r>
                    </w:p>
                  </w:txbxContent>
                </v:textbox>
              </v:shape>
            </w:pict>
          </mc:Fallback>
        </mc:AlternateContent>
      </w: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3484880</wp:posOffset>
                </wp:positionH>
                <wp:positionV relativeFrom="paragraph">
                  <wp:posOffset>163830</wp:posOffset>
                </wp:positionV>
                <wp:extent cx="1333500" cy="685800"/>
                <wp:effectExtent l="12700" t="12700" r="12700" b="12700"/>
                <wp:wrapNone/>
                <wp:docPr id="33" name="流程图: 终止 33"/>
                <wp:cNvGraphicFramePr/>
                <a:graphic xmlns:a="http://schemas.openxmlformats.org/drawingml/2006/main">
                  <a:graphicData uri="http://schemas.microsoft.com/office/word/2010/wordprocessingShape">
                    <wps:wsp>
                      <wps:cNvSpPr/>
                      <wps:spPr>
                        <a:xfrm>
                          <a:off x="0" y="0"/>
                          <a:ext cx="1333500" cy="685800"/>
                        </a:xfrm>
                        <a:prstGeom prst="flowChartTerminator">
                          <a:avLst/>
                        </a:prstGeom>
                        <a:solidFill>
                          <a:srgbClr val="000000">
                            <a:alpha val="0"/>
                          </a:srgbClr>
                        </a:solidFill>
                        <a:ln w="25400" cap="flat" cmpd="sng">
                          <a:solidFill>
                            <a:srgbClr val="000000"/>
                          </a:solidFill>
                          <a:prstDash val="solid"/>
                          <a:miter/>
                          <a:headEnd type="none" w="med" len="med"/>
                          <a:tailEnd type="none" w="med" len="med"/>
                        </a:ln>
                      </wps:spPr>
                      <wps:txbx>
                        <w:txbxContent>
                          <w:p>
                            <w:pPr>
                              <w:jc w:val="cente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发放《不予评定通知书》</w:t>
                            </w:r>
                          </w:p>
                        </w:txbxContent>
                      </wps:txbx>
                      <wps:bodyPr anchor="ctr" anchorCtr="0" upright="1"/>
                    </wps:wsp>
                  </a:graphicData>
                </a:graphic>
              </wp:anchor>
            </w:drawing>
          </mc:Choice>
          <mc:Fallback>
            <w:pict>
              <v:shape id="_x0000_s1026" o:spid="_x0000_s1026" o:spt="116" type="#_x0000_t116" style="position:absolute;left:0pt;margin-left:274.4pt;margin-top:12.9pt;height:54pt;width:105pt;z-index:251696128;v-text-anchor:middle;mso-width-relative:page;mso-height-relative:page;" fillcolor="#000000" filled="t" coordsize="21600,21600" o:gfxdata="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r0IeNcAAAAKAQAADwAAAAAAAAABACAAAAAiAAAAZHJzL2Rvd25y&#10;ZXYueG1sUEsBAhQAFAAAAAgAh07iQD5y+784AgAAfgQAAA4AAAAAAAAAAQAgAAAAJgEAAGRycy9l&#10;Mm9Eb2MueG1sUEsFBgAAAAAGAAYAWQEAANAFAAAAAA==&#10;">
                <v:path/>
                <v:fill on="t" opacity="0f" focussize="0,0"/>
                <v:stroke weight="2pt" joinstyle="miter"/>
                <v:imagedata o:title=""/>
                <o:lock v:ext="edit"/>
                <v:textbox>
                  <w:txbxContent>
                    <w:p>
                      <w:pPr>
                        <w:jc w:val="center"/>
                        <w:rPr>
                          <w:rFonts w:ascii="宋体" w:hAnsi="宋体" w:cs="宋体"/>
                          <w:b/>
                          <w:bCs/>
                          <w:color w:val="000000"/>
                          <w:sz w:val="18"/>
                          <w:szCs w:val="18"/>
                        </w:rPr>
                      </w:pPr>
                      <w:r>
                        <w:rPr>
                          <w:rFonts w:hint="eastAsia" w:ascii="方正仿宋_GBK" w:hAnsi="方正仿宋_GBK" w:eastAsia="方正仿宋_GBK" w:cs="方正仿宋_GBK"/>
                          <w:b/>
                          <w:bCs/>
                          <w:color w:val="000000"/>
                          <w:sz w:val="18"/>
                          <w:szCs w:val="18"/>
                        </w:rPr>
                        <w:t>发放《不予评定通知书》</w:t>
                      </w:r>
                    </w:p>
                  </w:txbxContent>
                </v:textbox>
              </v:shape>
            </w:pict>
          </mc:Fallback>
        </mc:AlternateContent>
      </w:r>
    </w:p>
    <w:p>
      <w:pPr>
        <w:adjustRightInd w:val="0"/>
        <w:snapToGrid w:val="0"/>
        <w:spacing w:line="5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477520</wp:posOffset>
                </wp:positionH>
                <wp:positionV relativeFrom="paragraph">
                  <wp:posOffset>307340</wp:posOffset>
                </wp:positionV>
                <wp:extent cx="785495" cy="0"/>
                <wp:effectExtent l="0" t="38100" r="1905" b="38100"/>
                <wp:wrapNone/>
                <wp:docPr id="24" name="直接箭头连接符 24"/>
                <wp:cNvGraphicFramePr/>
                <a:graphic xmlns:a="http://schemas.openxmlformats.org/drawingml/2006/main">
                  <a:graphicData uri="http://schemas.microsoft.com/office/word/2010/wordprocessingShape">
                    <wps:wsp>
                      <wps:cNvCnPr>
                        <a:stCxn id="20" idx="2"/>
                      </wps:cNvCnPr>
                      <wps:spPr>
                        <a:xfrm flipH="1">
                          <a:off x="0" y="0"/>
                          <a:ext cx="785495" cy="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7.6pt;margin-top:24.2pt;height:0pt;width:61.85pt;z-index:251680768;mso-width-relative:page;mso-height-relative:page;" filled="f" stroked="t" coordsize="21600,21600" o:gfxdata="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can8tkAAAAI&#10;AQAADwAAAAAAAAABACAAAAAiAAAAZHJzL2Rvd25yZXYueG1sUEsBAhQAFAAAAAgAh07iQN8bWUYb&#10;AgAAIwQAAA4AAAAAAAAAAQAgAAAAKAEAAGRycy9lMm9Eb2MueG1sUEsFBgAAAAAGAAYAWQEAALUF&#10;AAAAAA==&#10;">
                <v:fill on="f" focussize="0,0"/>
                <v:stroke weight="1.25pt" color="#000000" joinstyle="round" endarrow="block"/>
                <v:imagedata o:title=""/>
                <o:lock v:ext="edit" aspectratio="f"/>
              </v:shape>
            </w:pict>
          </mc:Fallback>
        </mc:AlternateContent>
      </w:r>
    </w:p>
    <w:p>
      <w:pPr>
        <w:spacing w:line="400" w:lineRule="exact"/>
        <w:rPr>
          <w:rFonts w:ascii="Times New Roman" w:hAnsi="Times New Roman" w:eastAsia="黑体" w:cs="Times New Roman"/>
          <w:color w:val="000000" w:themeColor="text1"/>
          <w:szCs w:val="21"/>
          <w14:textFill>
            <w14:solidFill>
              <w14:schemeClr w14:val="tx1"/>
            </w14:solidFill>
          </w14:textFill>
        </w:rPr>
      </w:pPr>
    </w:p>
    <w:p>
      <w:pPr>
        <w:spacing w:line="400" w:lineRule="exact"/>
        <w:rPr>
          <w:rFonts w:ascii="Times New Roman" w:hAnsi="Times New Roman" w:eastAsia="黑体" w:cs="Times New Roman"/>
          <w:color w:val="000000" w:themeColor="text1"/>
          <w:szCs w:val="21"/>
          <w14:textFill>
            <w14:solidFill>
              <w14:schemeClr w14:val="tx1"/>
            </w14:solidFill>
          </w14:textFill>
        </w:rPr>
      </w:pPr>
    </w:p>
    <w:p>
      <w:pPr>
        <w:spacing w:line="40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伤残等级评定办事流程图</w:t>
      </w:r>
      <w:bookmarkStart w:id="4" w:name="_Toc520467092"/>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附件4.2</w:t>
      </w:r>
      <w:bookmarkEnd w:id="4"/>
    </w:p>
    <w:p>
      <w:pPr>
        <w:jc w:val="center"/>
        <w:outlineLvl w:val="0"/>
        <w:rPr>
          <w:rFonts w:ascii="Times New Roman" w:hAnsi="Times New Roman" w:cs="Times New Roman"/>
          <w:color w:val="000000" w:themeColor="text1"/>
          <w14:textFill>
            <w14:solidFill>
              <w14:schemeClr w14:val="tx1"/>
            </w14:solidFill>
          </w14:textFill>
        </w:rPr>
      </w:pPr>
      <w:bookmarkStart w:id="5" w:name="title"/>
    </w:p>
    <w:bookmarkEnd w:id="5"/>
    <w:p>
      <w:pPr>
        <w:adjustRightInd w:val="0"/>
        <w:snapToGrid w:val="0"/>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残疾等级评定审批表</w:t>
      </w:r>
    </w:p>
    <w:tbl>
      <w:tblPr>
        <w:tblStyle w:val="8"/>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1893"/>
        <w:gridCol w:w="103"/>
        <w:gridCol w:w="1093"/>
        <w:gridCol w:w="1426"/>
        <w:gridCol w:w="346"/>
        <w:gridCol w:w="507"/>
        <w:gridCol w:w="854"/>
        <w:gridCol w:w="109"/>
        <w:gridCol w:w="876"/>
        <w:gridCol w:w="63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03" w:type="dxa"/>
            <w:gridSpan w:val="2"/>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姓    名</w:t>
            </w:r>
          </w:p>
        </w:tc>
        <w:tc>
          <w:tcPr>
            <w:tcW w:w="1196" w:type="dxa"/>
            <w:gridSpan w:val="2"/>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426" w:type="dxa"/>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性    别</w:t>
            </w:r>
          </w:p>
        </w:tc>
        <w:tc>
          <w:tcPr>
            <w:tcW w:w="853" w:type="dxa"/>
            <w:gridSpan w:val="2"/>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854" w:type="dxa"/>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民族</w:t>
            </w:r>
          </w:p>
        </w:tc>
        <w:tc>
          <w:tcPr>
            <w:tcW w:w="985" w:type="dxa"/>
            <w:gridSpan w:val="2"/>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2008" w:type="dxa"/>
            <w:gridSpan w:val="2"/>
            <w:vMerge w:val="restart"/>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照</w:t>
            </w: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03" w:type="dxa"/>
            <w:gridSpan w:val="2"/>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出生年月</w:t>
            </w:r>
          </w:p>
        </w:tc>
        <w:tc>
          <w:tcPr>
            <w:tcW w:w="1196" w:type="dxa"/>
            <w:gridSpan w:val="2"/>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426" w:type="dxa"/>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身份证号</w:t>
            </w:r>
          </w:p>
        </w:tc>
        <w:tc>
          <w:tcPr>
            <w:tcW w:w="2692" w:type="dxa"/>
            <w:gridSpan w:val="5"/>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2008" w:type="dxa"/>
            <w:gridSpan w:val="2"/>
            <w:vMerge w:val="continue"/>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03" w:type="dxa"/>
            <w:gridSpan w:val="2"/>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入伍时间或者参加工作时间</w:t>
            </w:r>
          </w:p>
        </w:tc>
        <w:tc>
          <w:tcPr>
            <w:tcW w:w="1196" w:type="dxa"/>
            <w:gridSpan w:val="2"/>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426" w:type="dxa"/>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退伍（退职）时间</w:t>
            </w:r>
          </w:p>
        </w:tc>
        <w:tc>
          <w:tcPr>
            <w:tcW w:w="2692" w:type="dxa"/>
            <w:gridSpan w:val="5"/>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2008" w:type="dxa"/>
            <w:gridSpan w:val="2"/>
            <w:vMerge w:val="continue"/>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03" w:type="dxa"/>
            <w:gridSpan w:val="2"/>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残疾时单位</w:t>
            </w:r>
          </w:p>
        </w:tc>
        <w:tc>
          <w:tcPr>
            <w:tcW w:w="4329" w:type="dxa"/>
            <w:gridSpan w:val="6"/>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616" w:type="dxa"/>
            <w:gridSpan w:val="3"/>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现残疾等级</w:t>
            </w:r>
          </w:p>
        </w:tc>
        <w:tc>
          <w:tcPr>
            <w:tcW w:w="1377" w:type="dxa"/>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03" w:type="dxa"/>
            <w:gridSpan w:val="2"/>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户 籍 地</w:t>
            </w:r>
          </w:p>
        </w:tc>
        <w:tc>
          <w:tcPr>
            <w:tcW w:w="7322" w:type="dxa"/>
            <w:gridSpan w:val="10"/>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903" w:type="dxa"/>
            <w:gridSpan w:val="2"/>
            <w:vAlign w:val="center"/>
          </w:tcPr>
          <w:p>
            <w:pPr>
              <w:adjustRightInd w:val="0"/>
              <w:snapToGrid w:val="0"/>
              <w:jc w:val="center"/>
              <w:rPr>
                <w:rFonts w:ascii="Times New Roman" w:hAnsi="Times New Roman" w:eastAsia="仿宋_GB2312" w:cs="Times New Roman"/>
                <w:color w:val="000000" w:themeColor="text1"/>
                <w:spacing w:val="-10"/>
                <w:sz w:val="28"/>
                <w:szCs w:val="28"/>
                <w14:textFill>
                  <w14:solidFill>
                    <w14:schemeClr w14:val="tx1"/>
                  </w14:solidFill>
                </w14:textFill>
              </w:rPr>
            </w:pPr>
            <w:r>
              <w:rPr>
                <w:rFonts w:ascii="Times New Roman" w:hAnsi="Times New Roman" w:eastAsia="仿宋_GB2312" w:cs="Times New Roman"/>
                <w:color w:val="000000" w:themeColor="text1"/>
                <w:spacing w:val="-10"/>
                <w:sz w:val="28"/>
                <w:szCs w:val="28"/>
                <w14:textFill>
                  <w14:solidFill>
                    <w14:schemeClr w14:val="tx1"/>
                  </w14:solidFill>
                </w14:textFill>
              </w:rPr>
              <w:t>致残时间、地点、原因、部位</w:t>
            </w:r>
          </w:p>
        </w:tc>
        <w:tc>
          <w:tcPr>
            <w:tcW w:w="7322" w:type="dxa"/>
            <w:gridSpan w:val="10"/>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1903" w:type="dxa"/>
            <w:gridSpan w:val="2"/>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残情检查</w:t>
            </w: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情    况</w:t>
            </w:r>
          </w:p>
        </w:tc>
        <w:tc>
          <w:tcPr>
            <w:tcW w:w="7322" w:type="dxa"/>
            <w:gridSpan w:val="10"/>
          </w:tcPr>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残疾情况：</w:t>
            </w:r>
          </w:p>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（医院印章）</w:t>
            </w:r>
          </w:p>
          <w:p>
            <w:pPr>
              <w:adjustRightInd w:val="0"/>
              <w:snapToGrid w:val="0"/>
              <w:ind w:firstLine="4340" w:firstLineChars="155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jc w:val="center"/>
        </w:trPr>
        <w:tc>
          <w:tcPr>
            <w:tcW w:w="1903" w:type="dxa"/>
            <w:gridSpan w:val="2"/>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医疗卫生专家</w:t>
            </w: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小组意见</w:t>
            </w: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（3人以上小组成员签字）</w:t>
            </w:r>
          </w:p>
        </w:tc>
        <w:tc>
          <w:tcPr>
            <w:tcW w:w="7322" w:type="dxa"/>
            <w:gridSpan w:val="10"/>
            <w:vAlign w:val="center"/>
          </w:tcPr>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根据《军人残疾等级评定标准》第   条第   款和第   条第   款，建议（新办评定、补办评定、调整）为    级。</w:t>
            </w: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ind w:firstLine="700" w:firstLineChars="2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签字：</w:t>
            </w: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909" w:hRule="atLeast"/>
          <w:jc w:val="center"/>
        </w:trPr>
        <w:tc>
          <w:tcPr>
            <w:tcW w:w="1996" w:type="dxa"/>
            <w:gridSpan w:val="2"/>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县级退役军人事务局意见</w:t>
            </w:r>
          </w:p>
        </w:tc>
        <w:tc>
          <w:tcPr>
            <w:tcW w:w="7219" w:type="dxa"/>
            <w:gridSpan w:val="9"/>
          </w:tcPr>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ind w:firstLine="140" w:firstLineChars="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残疾性质：</w:t>
            </w:r>
          </w:p>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ind w:firstLine="140" w:firstLineChars="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申报等级：</w:t>
            </w:r>
          </w:p>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ind w:firstLine="4760" w:firstLineChars="17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（盖章）</w:t>
            </w:r>
          </w:p>
          <w:p>
            <w:pPr>
              <w:adjustRightInd w:val="0"/>
              <w:snapToGrid w:val="0"/>
              <w:ind w:firstLine="4480" w:firstLineChars="160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ind w:firstLine="140" w:firstLineChars="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负责人签字：                  年   月   日</w:t>
            </w:r>
          </w:p>
          <w:p>
            <w:pPr>
              <w:adjustRightInd w:val="0"/>
              <w:snapToGrid w:val="0"/>
              <w:ind w:firstLine="140" w:firstLineChars="50"/>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3120" w:hRule="atLeast"/>
          <w:jc w:val="center"/>
        </w:trPr>
        <w:tc>
          <w:tcPr>
            <w:tcW w:w="1996" w:type="dxa"/>
            <w:gridSpan w:val="2"/>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州（市）退役军人事务局</w:t>
            </w: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意见</w:t>
            </w:r>
          </w:p>
        </w:tc>
        <w:tc>
          <w:tcPr>
            <w:tcW w:w="7219" w:type="dxa"/>
            <w:gridSpan w:val="9"/>
          </w:tcPr>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ind w:firstLine="140" w:firstLineChars="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残疾性质：</w:t>
            </w:r>
          </w:p>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ind w:firstLine="140" w:firstLineChars="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申报等级：</w:t>
            </w:r>
          </w:p>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ind w:firstLine="4760" w:firstLineChars="17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（盖章）</w:t>
            </w:r>
          </w:p>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ind w:firstLine="140" w:firstLineChars="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负责人签字：                  年   月   日</w:t>
            </w: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951" w:hRule="atLeast"/>
          <w:jc w:val="center"/>
        </w:trPr>
        <w:tc>
          <w:tcPr>
            <w:tcW w:w="1996" w:type="dxa"/>
            <w:gridSpan w:val="2"/>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省退役军人</w:t>
            </w: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事务厅意见</w:t>
            </w:r>
          </w:p>
        </w:tc>
        <w:tc>
          <w:tcPr>
            <w:tcW w:w="7219" w:type="dxa"/>
            <w:gridSpan w:val="9"/>
          </w:tcPr>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ind w:firstLine="140" w:firstLineChars="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残疾性质：</w:t>
            </w:r>
          </w:p>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ind w:firstLine="140" w:firstLineChars="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审批等级：</w:t>
            </w:r>
          </w:p>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ind w:firstLine="4760" w:firstLineChars="17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（盖章）</w:t>
            </w:r>
          </w:p>
          <w:p>
            <w:pPr>
              <w:adjustRightInd w:val="0"/>
              <w:snapToGrid w:val="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ind w:firstLine="140" w:firstLineChars="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负责人签字：                  年   月   日</w:t>
            </w:r>
          </w:p>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538" w:hRule="atLeast"/>
          <w:jc w:val="center"/>
        </w:trPr>
        <w:tc>
          <w:tcPr>
            <w:tcW w:w="1996" w:type="dxa"/>
            <w:gridSpan w:val="2"/>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证书类别</w:t>
            </w:r>
          </w:p>
        </w:tc>
        <w:tc>
          <w:tcPr>
            <w:tcW w:w="2865" w:type="dxa"/>
            <w:gridSpan w:val="3"/>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470" w:type="dxa"/>
            <w:gridSpan w:val="3"/>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证书编号</w:t>
            </w:r>
          </w:p>
        </w:tc>
        <w:tc>
          <w:tcPr>
            <w:tcW w:w="2884" w:type="dxa"/>
            <w:gridSpan w:val="3"/>
            <w:vAlign w:val="center"/>
          </w:tcPr>
          <w:p>
            <w:pPr>
              <w:adjustRightInd w:val="0"/>
              <w:snapToGrid w:val="0"/>
              <w:jc w:val="center"/>
              <w:rPr>
                <w:rFonts w:ascii="Times New Roman" w:hAnsi="Times New Roman" w:eastAsia="仿宋_GB2312" w:cs="Times New Roman"/>
                <w:color w:val="000000" w:themeColor="text1"/>
                <w:sz w:val="28"/>
                <w:szCs w:val="28"/>
                <w14:textFill>
                  <w14:solidFill>
                    <w14:schemeClr w14:val="tx1"/>
                  </w14:solidFill>
                </w14:textFill>
              </w:rPr>
            </w:pPr>
          </w:p>
        </w:tc>
      </w:tr>
    </w:tbl>
    <w:p>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注：</w:t>
      </w:r>
    </w:p>
    <w:p>
      <w:pPr>
        <w:adjustRightInd w:val="0"/>
        <w:snapToGrid w:val="0"/>
        <w:ind w:firstLine="48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1.“入伍时间”、“退伍（退职）时间”，仅用于评定残疾军人时填写。</w:t>
      </w:r>
    </w:p>
    <w:p>
      <w:pPr>
        <w:adjustRightInd w:val="0"/>
        <w:snapToGrid w:val="0"/>
        <w:ind w:firstLine="48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2.“现残疾等级”，仅用于调整残疾等级时填写（大写数字）。</w:t>
      </w:r>
    </w:p>
    <w:p>
      <w:pPr>
        <w:adjustRightInd w:val="0"/>
        <w:snapToGrid w:val="0"/>
        <w:ind w:firstLine="48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3.“致残时单位”，评定残疾军人，填部队代号；评定伤残人民警察、残疾消防救援人员，填致残时单位；评定其他伤残人员，有单位就填，没有就不填。</w:t>
      </w:r>
    </w:p>
    <w:p>
      <w:pPr>
        <w:adjustRightInd w:val="0"/>
        <w:snapToGrid w:val="0"/>
        <w:ind w:firstLine="48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4.如医疗卫生专家小组意见无法在本表填写，可另附体检表或体检报告。</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szCs w:val="21"/>
          <w14:textFill>
            <w14:solidFill>
              <w14:schemeClr w14:val="tx1"/>
            </w14:solidFill>
          </w14:textFill>
        </w:rPr>
      </w:pPr>
    </w:p>
    <w:p>
      <w:pPr>
        <w:rPr>
          <w:rFonts w:ascii="Times New Roman" w:hAnsi="Times New Roman" w:eastAsia="方正黑体_GBK" w:cs="Times New Roman"/>
          <w:color w:val="000000" w:themeColor="text1"/>
          <w:sz w:val="32"/>
          <w:szCs w:val="32"/>
          <w14:textFill>
            <w14:solidFill>
              <w14:schemeClr w14:val="tx1"/>
            </w14:solidFill>
          </w14:textFill>
        </w:rPr>
      </w:pPr>
      <w:bookmarkStart w:id="6" w:name="_Toc520467098"/>
      <w:r>
        <w:rPr>
          <w:rFonts w:ascii="Times New Roman" w:hAnsi="Times New Roman" w:eastAsia="方正黑体_GBK" w:cs="Times New Roman"/>
          <w:color w:val="000000" w:themeColor="text1"/>
          <w:sz w:val="32"/>
          <w:szCs w:val="32"/>
          <w14:textFill>
            <w14:solidFill>
              <w14:schemeClr w14:val="tx1"/>
            </w14:solidFill>
          </w14:textFill>
        </w:rPr>
        <w:t xml:space="preserve">附件4.3               </w:t>
      </w:r>
    </w:p>
    <w:p>
      <w:pPr>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受理通知书</w:t>
      </w:r>
      <w:bookmarkEnd w:id="6"/>
      <w:bookmarkStart w:id="7" w:name="cungen_1"/>
      <w:bookmarkEnd w:id="7"/>
    </w:p>
    <w:p>
      <w:pPr>
        <w:adjustRightInd w:val="0"/>
        <w:snapToGrid w:val="0"/>
        <w:rPr>
          <w:rFonts w:ascii="Times New Roman" w:hAnsi="Times New Roman" w:eastAsia="方正黑体_GBK" w:cs="Times New Roman"/>
          <w:color w:val="000000" w:themeColor="text1"/>
          <w:sz w:val="28"/>
          <w:szCs w:val="28"/>
          <w14:textFill>
            <w14:solidFill>
              <w14:schemeClr w14:val="tx1"/>
            </w14:solidFill>
          </w14:textFill>
        </w:rPr>
      </w:pPr>
    </w:p>
    <w:p>
      <w:pPr>
        <w:adjustRightInd w:val="0"/>
        <w:snapToGrid w:val="0"/>
        <w:spacing w:line="288" w:lineRule="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___________</w:t>
      </w:r>
      <w:r>
        <w:rPr>
          <w:rFonts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你（单位）报来的《关于        同志（新办评定、补办评定、调整）残疾等级的请示》和相关材料，已于   年   月   日收悉。经审查，符合评定残疾等级申报有关规定，予以受理。</w:t>
      </w: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经办人：　　　　　　　</w:t>
      </w: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ind w:firstLine="4000" w:firstLineChars="125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____退役军人事务局（章）　</w:t>
      </w: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年　月　日</w:t>
      </w:r>
    </w:p>
    <w:p>
      <w:pPr>
        <w:ind w:right="720"/>
        <w:jc w:val="center"/>
        <w:rPr>
          <w:rFonts w:ascii="Times New Roman" w:hAnsi="Times New Roman" w:cs="Times New Roman"/>
          <w:color w:val="000000" w:themeColor="text1"/>
          <w:sz w:val="30"/>
          <w14:textFill>
            <w14:solidFill>
              <w14:schemeClr w14:val="tx1"/>
            </w14:solidFill>
          </w14:textFill>
        </w:rPr>
      </w:pPr>
    </w:p>
    <w:p>
      <w:pPr>
        <w:jc w:val="left"/>
        <w:rPr>
          <w:rFonts w:ascii="Times New Roman" w:hAnsi="Times New Roman" w:cs="Times New Roman"/>
          <w:color w:val="000000" w:themeColor="text1"/>
          <w14:textFill>
            <w14:solidFill>
              <w14:schemeClr w14:val="tx1"/>
            </w14:solidFill>
          </w14:textFill>
        </w:rPr>
      </w:pPr>
      <w:bookmarkStart w:id="8" w:name="_Toc520467099"/>
      <w:r>
        <w:rPr>
          <w:rFonts w:ascii="Times New Roman" w:hAnsi="Times New Roman" w:cs="Times New Roman"/>
          <w:color w:val="000000" w:themeColor="text1"/>
          <w14:textFill>
            <w14:solidFill>
              <w14:schemeClr w14:val="tx1"/>
            </w14:solidFill>
          </w14:textFill>
        </w:rPr>
        <w:br w:type="page"/>
      </w:r>
    </w:p>
    <w:p>
      <w:pP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附件4.4</w:t>
      </w:r>
    </w:p>
    <w:p>
      <w:pPr>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不予受理通知书</w:t>
      </w:r>
    </w:p>
    <w:p>
      <w:pPr>
        <w:adjustRightInd w:val="0"/>
        <w:snapToGrid w:val="0"/>
        <w:rPr>
          <w:rFonts w:ascii="Times New Roman" w:hAnsi="Times New Roman" w:eastAsia="方正黑体_GBK" w:cs="Times New Roman"/>
          <w:color w:val="000000" w:themeColor="text1"/>
          <w:sz w:val="28"/>
          <w:szCs w:val="28"/>
          <w14:textFill>
            <w14:solidFill>
              <w14:schemeClr w14:val="tx1"/>
            </w14:solidFill>
          </w14:textFill>
        </w:rPr>
      </w:pPr>
    </w:p>
    <w:p>
      <w:pPr>
        <w:adjustRightInd w:val="0"/>
        <w:snapToGrid w:val="0"/>
        <w:spacing w:line="288" w:lineRule="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___________</w:t>
      </w:r>
      <w:r>
        <w:rPr>
          <w:rFonts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你（单位）报来的《关于        同志（新办评定、补办评定、调整）残疾等级的请示》和相关材料，已于   年   月   日收悉。经审查，不符合_________________________规定，不予受理。</w:t>
      </w: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经办人：　　　　　　　</w:t>
      </w: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288" w:lineRule="auto"/>
        <w:ind w:firstLine="4320" w:firstLineChars="135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____退役军人事务局（章）　</w:t>
      </w:r>
    </w:p>
    <w:p>
      <w:pPr>
        <w:adjustRightInd w:val="0"/>
        <w:snapToGrid w:val="0"/>
        <w:spacing w:line="288" w:lineRule="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年　月　日</w:t>
      </w:r>
    </w:p>
    <w:p>
      <w:pPr>
        <w:jc w:val="lef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br w:type="page"/>
      </w:r>
    </w:p>
    <w:p>
      <w:pP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附件4.5</w:t>
      </w:r>
      <w:bookmarkEnd w:id="8"/>
    </w:p>
    <w:p>
      <w:pPr>
        <w:adjustRightInd w:val="0"/>
        <w:snapToGrid w:val="0"/>
        <w:jc w:val="center"/>
        <w:rPr>
          <w:rFonts w:ascii="Times New Roman" w:hAnsi="Times New Roman" w:eastAsia="方正小标宋_GBK" w:cs="Times New Roman"/>
          <w:b/>
          <w:bCs/>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残疾等级评定结果告知书</w:t>
      </w:r>
    </w:p>
    <w:p>
      <w:pPr>
        <w:adjustRightInd w:val="0"/>
        <w:snapToGrid w:val="0"/>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___________：</w:t>
      </w:r>
    </w:p>
    <w:p>
      <w:pPr>
        <w:adjustRightInd w:val="0"/>
        <w:snapToGrid w:val="0"/>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按照《军人抚恤优待条例》、《军人残疾等级评定标准》等政策文件，经鉴定，你的残疾等级评定结果如下：</w:t>
      </w:r>
    </w:p>
    <w:p>
      <w:pPr>
        <w:adjustRightInd w:val="0"/>
        <w:snapToGrid w:val="0"/>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□因没有因战因公致残的档案记载或者原始医疗证明，不予评定残疾等级；</w:t>
      </w:r>
    </w:p>
    <w:p>
      <w:pPr>
        <w:adjustRightInd w:val="0"/>
        <w:snapToGrid w:val="0"/>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□因残疾情况达不到《军人残疾等级评定标准》，不予评定残疾等级；</w:t>
      </w:r>
    </w:p>
    <w:p>
      <w:pPr>
        <w:adjustRightInd w:val="0"/>
        <w:snapToGrid w:val="0"/>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□因______________，不予评定残疾等级；</w:t>
      </w:r>
    </w:p>
    <w:p>
      <w:pPr>
        <w:adjustRightInd w:val="0"/>
        <w:snapToGrid w:val="0"/>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□残疾情况与原定残疾等级相符，不予调整残疾等级；</w:t>
      </w:r>
    </w:p>
    <w:p>
      <w:pPr>
        <w:adjustRightInd w:val="0"/>
        <w:snapToGrid w:val="0"/>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□残疾情况发生明显变化，符合《军人残疾等级评定标准》第___条第___项，将残疾等级调整为___级；</w:t>
      </w:r>
    </w:p>
    <w:p>
      <w:pPr>
        <w:adjustRightInd w:val="0"/>
        <w:snapToGrid w:val="0"/>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□残疾情况明显减轻或消失，已经达不到最低等级评定标准，取消原定的残疾等级。</w:t>
      </w:r>
    </w:p>
    <w:p>
      <w:pPr>
        <w:adjustRightInd w:val="0"/>
        <w:snapToGrid w:val="0"/>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特此告知。</w:t>
      </w:r>
    </w:p>
    <w:p>
      <w:pPr>
        <w:adjustRightInd w:val="0"/>
        <w:snapToGrid w:val="0"/>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如今后原评残部位残疾情况发生变化，可提交近6个月内原定残疾等级与残疾情况明显不符的二级甲等以上医院的就诊病历、检查报告、诊断结论等，向户籍地县级人民政府退役军人事务局重新申请评定残疾等级。</w:t>
      </w:r>
    </w:p>
    <w:p>
      <w:pPr>
        <w:adjustRightInd w:val="0"/>
        <w:snapToGrid w:val="0"/>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ind w:left="4798" w:leftChars="304" w:hanging="4160" w:hangingChars="13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退役军人事务局（章）                 年    月    日</w:t>
      </w:r>
    </w:p>
    <w:p>
      <w:pPr>
        <w:adjustRightInd w:val="0"/>
        <w:snapToGrid w:val="0"/>
        <w:rPr>
          <w:rFonts w:ascii="Times New Roman" w:hAnsi="Times New Roman" w:eastAsia="方正黑体_GBK"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br w:type="page"/>
      </w:r>
      <w:r>
        <w:rPr>
          <w:rFonts w:ascii="Times New Roman" w:hAnsi="Times New Roman" w:eastAsia="方正黑体_GBK" w:cs="Times New Roman"/>
          <w:color w:val="000000" w:themeColor="text1"/>
          <w:sz w:val="32"/>
          <w:szCs w:val="32"/>
          <w14:textFill>
            <w14:solidFill>
              <w14:schemeClr w14:val="tx1"/>
            </w14:solidFill>
          </w14:textFill>
        </w:rPr>
        <w:t>附件4.6</w:t>
      </w:r>
    </w:p>
    <w:p>
      <w:pPr>
        <w:adjustRightInd w:val="0"/>
        <w:snapToGrid w:val="0"/>
        <w:jc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评定残疾情况公示书</w:t>
      </w:r>
    </w:p>
    <w:p>
      <w:pPr>
        <w:adjustRightInd w:val="0"/>
        <w:snapToGrid w:val="0"/>
        <w:ind w:firstLine="480" w:firstLineChars="200"/>
        <w:jc w:val="left"/>
        <w:rPr>
          <w:rFonts w:ascii="Times New Roman" w:hAnsi="Times New Roman" w:eastAsia="仿宋_GB2312" w:cs="Times New Roman"/>
          <w:color w:val="000000" w:themeColor="text1"/>
          <w:kern w:val="13"/>
          <w:sz w:val="24"/>
          <w14:textFill>
            <w14:solidFill>
              <w14:schemeClr w14:val="tx1"/>
            </w14:solidFill>
          </w14:textFill>
        </w:rPr>
      </w:pPr>
    </w:p>
    <w:p>
      <w:pPr>
        <w:adjustRightInd w:val="0"/>
        <w:snapToGrid w:val="0"/>
        <w:ind w:firstLine="640" w:firstLineChars="200"/>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根据</w:t>
      </w:r>
      <w:r>
        <w:rPr>
          <w:rFonts w:ascii="Times New Roman" w:hAnsi="Times New Roman" w:eastAsia="方正仿宋_GBK" w:cs="Times New Roman"/>
          <w:color w:val="000000" w:themeColor="text1"/>
          <w:kern w:val="0"/>
          <w:sz w:val="32"/>
          <w:szCs w:val="32"/>
          <w14:textFill>
            <w14:solidFill>
              <w14:schemeClr w14:val="tx1"/>
            </w14:solidFill>
          </w14:textFill>
        </w:rPr>
        <w:t>《伤残抚恤管理办法》</w:t>
      </w:r>
      <w:r>
        <w:rPr>
          <w:rFonts w:ascii="Times New Roman" w:hAnsi="Times New Roman" w:eastAsia="方正仿宋_GBK" w:cs="Times New Roman"/>
          <w:color w:val="000000" w:themeColor="text1"/>
          <w:kern w:val="13"/>
          <w:sz w:val="32"/>
          <w:szCs w:val="32"/>
          <w14:textFill>
            <w14:solidFill>
              <w14:schemeClr w14:val="tx1"/>
            </w14:solidFill>
          </w14:textFill>
        </w:rPr>
        <w:t>第十条第一款的规定，现将申请人评残有关情况公示如下，在公示期内，如有异议可通过信函、电话或直接到本局反映该申请人相关情况。</w:t>
      </w:r>
    </w:p>
    <w:p>
      <w:pPr>
        <w:adjustRightInd w:val="0"/>
        <w:snapToGrid w:val="0"/>
        <w:ind w:firstLine="640" w:firstLineChars="200"/>
        <w:jc w:val="left"/>
        <w:rPr>
          <w:rFonts w:ascii="Times New Roman" w:hAnsi="Times New Roman" w:eastAsia="仿宋_GB2312" w:cs="Times New Roman"/>
          <w:color w:val="000000" w:themeColor="text1"/>
          <w:kern w:val="13"/>
          <w:sz w:val="28"/>
          <w:szCs w:val="28"/>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公示时间为7个工作日，从   年  月  日</w:t>
      </w:r>
      <w:bookmarkStart w:id="9" w:name="OPENSTART_DATE__1"/>
      <w:bookmarkEnd w:id="9"/>
      <w:r>
        <w:rPr>
          <w:rFonts w:ascii="Times New Roman" w:hAnsi="Times New Roman" w:eastAsia="方正仿宋_GBK" w:cs="Times New Roman"/>
          <w:color w:val="000000" w:themeColor="text1"/>
          <w:kern w:val="13"/>
          <w:sz w:val="32"/>
          <w:szCs w:val="32"/>
          <w14:textFill>
            <w14:solidFill>
              <w14:schemeClr w14:val="tx1"/>
            </w14:solidFill>
          </w14:textFill>
        </w:rPr>
        <w:t>至</w:t>
      </w:r>
      <w:bookmarkStart w:id="10" w:name="OPENEND_DATE__1"/>
      <w:bookmarkEnd w:id="10"/>
      <w:r>
        <w:rPr>
          <w:rFonts w:ascii="Times New Roman" w:hAnsi="Times New Roman" w:eastAsia="方正仿宋_GBK" w:cs="Times New Roman"/>
          <w:color w:val="000000" w:themeColor="text1"/>
          <w:kern w:val="13"/>
          <w:sz w:val="32"/>
          <w:szCs w:val="32"/>
          <w14:textFill>
            <w14:solidFill>
              <w14:schemeClr w14:val="tx1"/>
            </w14:solidFill>
          </w14:textFill>
        </w:rPr>
        <w:t xml:space="preserve">   年  月 日。</w:t>
      </w:r>
    </w:p>
    <w:tbl>
      <w:tblPr>
        <w:tblStyle w:val="8"/>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103"/>
        <w:gridCol w:w="1259"/>
        <w:gridCol w:w="1064"/>
        <w:gridCol w:w="1056"/>
        <w:gridCol w:w="116"/>
        <w:gridCol w:w="1852"/>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姓名</w:t>
            </w: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left"/>
              <w:rPr>
                <w:rFonts w:ascii="Times New Roman" w:hAnsi="Times New Roman" w:eastAsia="方正仿宋_GBK" w:cs="Times New Roman"/>
                <w:color w:val="000000" w:themeColor="text1"/>
                <w:kern w:val="0"/>
                <w:sz w:val="28"/>
                <w:szCs w:val="28"/>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性别</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left"/>
              <w:rPr>
                <w:rFonts w:ascii="Times New Roman" w:hAnsi="Times New Roman" w:eastAsia="方正仿宋_GBK" w:cs="Times New Roman"/>
                <w:color w:val="000000" w:themeColor="text1"/>
                <w:kern w:val="0"/>
                <w:sz w:val="28"/>
                <w:szCs w:val="28"/>
                <w14:textFill>
                  <w14:solidFill>
                    <w14:schemeClr w14:val="tx1"/>
                  </w14:solidFill>
                </w14:textFill>
              </w:rPr>
            </w:pPr>
          </w:p>
        </w:tc>
        <w:tc>
          <w:tcPr>
            <w:tcW w:w="185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5" w:right="72"/>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出生年月</w:t>
            </w:r>
          </w:p>
        </w:tc>
        <w:tc>
          <w:tcPr>
            <w:tcW w:w="1608"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left"/>
              <w:rPr>
                <w:rFonts w:ascii="Times New Roman" w:hAnsi="Times New Roman" w:eastAsia="方正仿宋_GBK"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工作单位</w:t>
            </w:r>
          </w:p>
        </w:tc>
        <w:tc>
          <w:tcPr>
            <w:tcW w:w="695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left"/>
              <w:rPr>
                <w:rFonts w:ascii="Times New Roman" w:hAnsi="Times New Roman" w:eastAsia="方正仿宋_GBK"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住址</w:t>
            </w:r>
          </w:p>
        </w:tc>
        <w:tc>
          <w:tcPr>
            <w:tcW w:w="695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left"/>
              <w:rPr>
                <w:rFonts w:ascii="Times New Roman" w:hAnsi="Times New Roman" w:eastAsia="方正仿宋_GBK"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致残时间</w:t>
            </w:r>
          </w:p>
        </w:tc>
        <w:tc>
          <w:tcPr>
            <w:tcW w:w="695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left"/>
              <w:rPr>
                <w:rFonts w:ascii="Times New Roman" w:hAnsi="Times New Roman" w:eastAsia="方正仿宋_GBK" w:cs="Times New Roman"/>
                <w:color w:val="000000" w:themeColor="text1"/>
                <w:kern w:val="0"/>
                <w:sz w:val="28"/>
                <w:szCs w:val="28"/>
                <w14:textFill>
                  <w14:solidFill>
                    <w14:schemeClr w14:val="tx1"/>
                  </w14:solidFill>
                </w14:textFill>
              </w:rPr>
            </w:pPr>
            <w:bookmarkStart w:id="11" w:name="DISABILITY_DATE__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致残地点</w:t>
            </w:r>
          </w:p>
        </w:tc>
        <w:tc>
          <w:tcPr>
            <w:tcW w:w="695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left"/>
              <w:rPr>
                <w:rFonts w:ascii="Times New Roman" w:hAnsi="Times New Roman" w:eastAsia="方正仿宋_GBK" w:cs="Times New Roman"/>
                <w:color w:val="000000" w:themeColor="text1"/>
                <w:kern w:val="0"/>
                <w:sz w:val="28"/>
                <w:szCs w:val="28"/>
                <w14:textFill>
                  <w14:solidFill>
                    <w14:schemeClr w14:val="tx1"/>
                  </w14:solidFill>
                </w14:textFill>
              </w:rPr>
            </w:pPr>
            <w:bookmarkStart w:id="12" w:name="DISABILITY_ADD__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致残原因</w:t>
            </w:r>
          </w:p>
        </w:tc>
        <w:tc>
          <w:tcPr>
            <w:tcW w:w="695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left"/>
              <w:rPr>
                <w:rFonts w:ascii="Times New Roman" w:hAnsi="Times New Roman" w:eastAsia="方正仿宋_GBK" w:cs="Times New Roman"/>
                <w:color w:val="000000" w:themeColor="text1"/>
                <w:kern w:val="0"/>
                <w:sz w:val="28"/>
                <w:szCs w:val="28"/>
                <w14:textFill>
                  <w14:solidFill>
                    <w14:schemeClr w14:val="tx1"/>
                  </w14:solidFill>
                </w14:textFill>
              </w:rPr>
            </w:pPr>
            <w:bookmarkStart w:id="13" w:name="DISABILITY_REASON__1"/>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残疾性质</w:t>
            </w:r>
          </w:p>
        </w:tc>
        <w:tc>
          <w:tcPr>
            <w:tcW w:w="33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left"/>
              <w:rPr>
                <w:rFonts w:ascii="Times New Roman" w:hAnsi="Times New Roman" w:eastAsia="方正仿宋_GBK" w:cs="Times New Roman"/>
                <w:color w:val="000000" w:themeColor="text1"/>
                <w:kern w:val="0"/>
                <w:sz w:val="28"/>
                <w:szCs w:val="28"/>
                <w14:textFill>
                  <w14:solidFill>
                    <w14:schemeClr w14:val="tx1"/>
                  </w14:solidFill>
                </w14:textFill>
              </w:rPr>
            </w:pPr>
            <w:bookmarkStart w:id="14" w:name="DISABILITY_CASE_CODE__1"/>
            <w:bookmarkEnd w:id="14"/>
          </w:p>
        </w:tc>
        <w:tc>
          <w:tcPr>
            <w:tcW w:w="19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left"/>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拟评残疾等级</w:t>
            </w:r>
          </w:p>
        </w:tc>
        <w:tc>
          <w:tcPr>
            <w:tcW w:w="1608"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left"/>
              <w:rPr>
                <w:rFonts w:ascii="Times New Roman" w:hAnsi="Times New Roman" w:eastAsia="方正仿宋_GBK" w:cs="Times New Roman"/>
                <w:color w:val="000000" w:themeColor="text1"/>
                <w:kern w:val="0"/>
                <w:sz w:val="28"/>
                <w:szCs w:val="28"/>
                <w14:textFill>
                  <w14:solidFill>
                    <w14:schemeClr w14:val="tx1"/>
                  </w14:solidFill>
                </w14:textFill>
              </w:rPr>
            </w:pPr>
            <w:bookmarkStart w:id="15" w:name="DISABILITY_LEVEL_CODE__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9"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72"/>
              <w:jc w:val="center"/>
              <w:rPr>
                <w:rFonts w:ascii="Times New Roman" w:hAnsi="Times New Roman" w:eastAsia="方正仿宋_GBK" w:cs="Times New Roman"/>
                <w:color w:val="000000" w:themeColor="text1"/>
                <w:kern w:val="10"/>
                <w:sz w:val="28"/>
                <w:szCs w:val="28"/>
                <w14:textFill>
                  <w14:solidFill>
                    <w14:schemeClr w14:val="tx1"/>
                  </w14:solidFill>
                </w14:textFill>
              </w:rPr>
            </w:pPr>
            <w:r>
              <w:rPr>
                <w:rFonts w:ascii="Times New Roman" w:hAnsi="Times New Roman" w:eastAsia="方正仿宋_GBK" w:cs="Times New Roman"/>
                <w:color w:val="000000" w:themeColor="text1"/>
                <w:kern w:val="10"/>
                <w:sz w:val="28"/>
                <w:szCs w:val="28"/>
                <w14:textFill>
                  <w14:solidFill>
                    <w14:schemeClr w14:val="tx1"/>
                  </w14:solidFill>
                </w14:textFill>
              </w:rPr>
              <w:t>残疾情况</w:t>
            </w:r>
          </w:p>
        </w:tc>
        <w:tc>
          <w:tcPr>
            <w:tcW w:w="8058" w:type="dxa"/>
            <w:gridSpan w:val="7"/>
            <w:tcBorders>
              <w:top w:val="single" w:color="auto" w:sz="4" w:space="0"/>
              <w:left w:val="single" w:color="auto" w:sz="4" w:space="0"/>
              <w:bottom w:val="single" w:color="auto" w:sz="4" w:space="0"/>
              <w:right w:val="single" w:color="auto" w:sz="4" w:space="0"/>
            </w:tcBorders>
          </w:tcPr>
          <w:p>
            <w:pPr>
              <w:adjustRightInd w:val="0"/>
              <w:snapToGrid w:val="0"/>
              <w:ind w:right="72"/>
              <w:jc w:val="left"/>
              <w:rPr>
                <w:rFonts w:ascii="Times New Roman" w:hAnsi="Times New Roman" w:eastAsia="方正仿宋_GBK" w:cs="Times New Roman"/>
                <w:color w:val="000000" w:themeColor="text1"/>
                <w:kern w:val="0"/>
                <w:sz w:val="28"/>
                <w:szCs w:val="28"/>
                <w14:textFill>
                  <w14:solidFill>
                    <w14:schemeClr w14:val="tx1"/>
                  </w14:solidFill>
                </w14:textFill>
              </w:rPr>
            </w:pPr>
            <w:bookmarkStart w:id="16" w:name="DISABILITY_CONDITION__1"/>
            <w:bookmarkEnd w:id="16"/>
          </w:p>
        </w:tc>
      </w:tr>
    </w:tbl>
    <w:p>
      <w:pPr>
        <w:adjustRightInd w:val="0"/>
        <w:snapToGrid w:val="0"/>
        <w:spacing w:before="78"/>
        <w:jc w:val="left"/>
        <w:rPr>
          <w:rFonts w:ascii="Times New Roman" w:hAnsi="Times New Roman" w:eastAsia="方正仿宋_GBK" w:cs="Times New Roman"/>
          <w:color w:val="000000" w:themeColor="text1"/>
          <w:kern w:val="13"/>
          <w:sz w:val="32"/>
          <w:szCs w:val="32"/>
          <w14:textFill>
            <w14:solidFill>
              <w14:schemeClr w14:val="tx1"/>
            </w14:solidFill>
          </w14:textFill>
        </w:rPr>
      </w:pPr>
      <w:r>
        <w:rPr>
          <w:rFonts w:ascii="Times New Roman" w:hAnsi="Times New Roman" w:eastAsia="方正仿宋_GBK" w:cs="Times New Roman"/>
          <w:color w:val="000000" w:themeColor="text1"/>
          <w:kern w:val="13"/>
          <w:sz w:val="32"/>
          <w:szCs w:val="32"/>
          <w14:textFill>
            <w14:solidFill>
              <w14:schemeClr w14:val="tx1"/>
            </w14:solidFill>
          </w14:textFill>
        </w:rPr>
        <w:t>注：对涉及隐私或不宜公开的，不公示；公示期不计入审批办事时间。</w:t>
      </w:r>
    </w:p>
    <w:p>
      <w:pPr>
        <w:adjustRightInd w:val="0"/>
        <w:snapToGrid w:val="0"/>
        <w:spacing w:before="78"/>
        <w:ind w:left="1467" w:firstLine="2400" w:firstLineChars="750"/>
        <w:jc w:val="center"/>
        <w:rPr>
          <w:rFonts w:ascii="Times New Roman" w:hAnsi="Times New Roman" w:eastAsia="方正仿宋_GBK" w:cs="Times New Roman"/>
          <w:color w:val="000000" w:themeColor="text1"/>
          <w:kern w:val="0"/>
          <w:sz w:val="32"/>
          <w:szCs w:val="32"/>
          <w14:textFill>
            <w14:solidFill>
              <w14:schemeClr w14:val="tx1"/>
            </w14:solidFill>
          </w14:textFill>
        </w:rPr>
      </w:pPr>
      <w:bookmarkStart w:id="17" w:name="ORGAN_NAME__1"/>
      <w:bookmarkEnd w:id="17"/>
      <w:r>
        <w:rPr>
          <w:rFonts w:ascii="Times New Roman" w:hAnsi="Times New Roman" w:eastAsia="方正仿宋_GBK" w:cs="Times New Roman"/>
          <w:color w:val="000000" w:themeColor="text1"/>
          <w:kern w:val="0"/>
          <w:sz w:val="32"/>
          <w:szCs w:val="32"/>
          <w14:textFill>
            <w14:solidFill>
              <w14:schemeClr w14:val="tx1"/>
            </w14:solidFill>
          </w14:textFill>
        </w:rPr>
        <w:t>__________退役军人事务局（章）</w:t>
      </w:r>
    </w:p>
    <w:p>
      <w:pPr>
        <w:adjustRightInd w:val="0"/>
        <w:snapToGrid w:val="0"/>
        <w:spacing w:before="78"/>
        <w:ind w:left="1468" w:leftChars="699" w:firstLine="3520" w:firstLineChars="1100"/>
        <w:jc w:val="center"/>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年    月    日</w:t>
      </w:r>
    </w:p>
    <w:p>
      <w:pPr>
        <w:adjustRightInd w:val="0"/>
        <w:snapToGrid w:val="0"/>
        <w:spacing w:before="78"/>
        <w:jc w:val="left"/>
      </w:pPr>
      <w:bookmarkStart w:id="18" w:name="ORGAN_NAME__2"/>
      <w:bookmarkEnd w:id="18"/>
      <w:r>
        <w:rPr>
          <w:rFonts w:ascii="Times New Roman" w:hAnsi="Times New Roman" w:eastAsia="方正仿宋_GBK" w:cs="Times New Roman"/>
          <w:color w:val="000000" w:themeColor="text1"/>
          <w:kern w:val="13"/>
          <w:sz w:val="32"/>
          <w:szCs w:val="32"/>
          <w14:textFill>
            <w14:solidFill>
              <w14:schemeClr w14:val="tx1"/>
            </w14:solidFill>
          </w14:textFill>
        </w:rPr>
        <w:t>（联系电话：</w:t>
      </w:r>
      <w:bookmarkStart w:id="19" w:name="xianphone__1"/>
      <w:bookmarkEnd w:id="19"/>
      <w:r>
        <w:rPr>
          <w:rFonts w:ascii="Times New Roman" w:hAnsi="Times New Roman" w:eastAsia="方正仿宋_GBK" w:cs="Times New Roman"/>
          <w:color w:val="000000" w:themeColor="text1"/>
          <w:kern w:val="13"/>
          <w:sz w:val="32"/>
          <w:szCs w:val="32"/>
          <w14:textFill>
            <w14:solidFill>
              <w14:schemeClr w14:val="tx1"/>
            </w14:solidFill>
          </w14:textFill>
        </w:rPr>
        <w:t>地址：</w:t>
      </w:r>
      <w:bookmarkStart w:id="20" w:name="xianaddress__1"/>
      <w:bookmarkEnd w:id="20"/>
      <w:r>
        <w:rPr>
          <w:rFonts w:ascii="Times New Roman" w:hAnsi="Times New Roman" w:eastAsia="方正仿宋_GBK" w:cs="Times New Roman"/>
          <w:color w:val="000000" w:themeColor="text1"/>
          <w:kern w:val="13"/>
          <w:sz w:val="32"/>
          <w:szCs w:val="32"/>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A38E4"/>
    <w:rsid w:val="1C6C3DE8"/>
    <w:rsid w:val="46B77F1D"/>
    <w:rsid w:val="5ECC5BD5"/>
    <w:rsid w:val="630A38E4"/>
    <w:rsid w:val="662B078D"/>
    <w:rsid w:val="7A3C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9"/>
    <w:pPr>
      <w:spacing w:beforeAutospacing="1" w:afterAutospacing="1"/>
      <w:jc w:val="left"/>
      <w:outlineLvl w:val="1"/>
    </w:pPr>
    <w:rPr>
      <w:rFonts w:ascii="宋体" w:hAnsi="宋体" w:eastAsia="宋体" w:cs="Times New Roman"/>
      <w:b/>
      <w:kern w:val="0"/>
      <w:sz w:val="36"/>
      <w:szCs w:val="36"/>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30"/>
    </w:pPr>
    <w:rPr>
      <w:rFonts w:ascii="Times New Roman" w:hAnsi="Times New Roman" w:eastAsia="仿宋_GB2312"/>
      <w:kern w:val="0"/>
      <w:sz w:val="32"/>
      <w:szCs w:val="20"/>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Body Text Indent 2"/>
    <w:basedOn w:val="1"/>
    <w:qFormat/>
    <w:uiPriority w:val="99"/>
    <w:pPr>
      <w:widowControl/>
      <w:ind w:left="420"/>
    </w:pPr>
    <w:rPr>
      <w:rFonts w:ascii="Calibri" w:hAnsi="Calibri" w:eastAsia="宋体" w:cs="Times New Roman"/>
      <w:kern w:val="0"/>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paragraph" w:customStyle="1" w:styleId="11">
    <w:name w:val="段落首行缩进"/>
    <w:basedOn w:val="1"/>
    <w:qFormat/>
    <w:uiPriority w:val="0"/>
    <w:rPr>
      <w:rFonts w:eastAsia="宋体" w:asciiTheme="minorAscii" w:hAnsiTheme="minorAscii"/>
      <w:szCs w:val="22"/>
    </w:rPr>
  </w:style>
  <w:style w:type="paragraph" w:customStyle="1" w:styleId="12">
    <w:name w:val="段落首行缩进两字"/>
    <w:basedOn w:val="1"/>
    <w:qFormat/>
    <w:uiPriority w:val="0"/>
    <w:rPr>
      <w:rFonts w:eastAsia="宋体" w:asciiTheme="minorAscii" w:hAnsiTheme="minorAscii"/>
      <w:szCs w:val="22"/>
    </w:rPr>
  </w:style>
  <w:style w:type="paragraph" w:customStyle="1" w:styleId="13">
    <w:name w:val="正文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lang w:val="en-US" w:eastAsia="zh-CN" w:bidi="ar-SA"/>
    </w:rPr>
  </w:style>
  <w:style w:type="paragraph" w:customStyle="1" w:styleId="15">
    <w:name w:val="示例内容"/>
    <w:qFormat/>
    <w:uiPriority w:val="0"/>
    <w:pPr>
      <w:ind w:firstLine="200" w:firstLineChars="200"/>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2021-07-26T06:25:00Z</dcterms:created>
  <dc:creator>紫竹林</dc:creator>
  <cp:lastModifiedBy>紫竹林</cp:lastModifiedBy>
  <dcterms:modified xsi:type="dcterms:W3CDTF">2021-07-26T06:30:22Z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84700AB530A047E89CC69D44F3EEE6DA</vt:lpwstr>
  </property>
</Properties>
</file>