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w:t>
      </w:r>
      <w:r>
        <w:rPr>
          <w:rFonts w:ascii="Times New Roman" w:hAnsi="Times New Roman" w:eastAsia="黑体" w:cs="Times New Roman"/>
          <w:color w:val="000000" w:themeColor="text1"/>
          <w:sz w:val="32"/>
          <w:szCs w:val="32"/>
          <w14:textFill>
            <w14:solidFill>
              <w14:schemeClr w14:val="tx1"/>
            </w14:solidFill>
          </w14:textFill>
        </w:rPr>
        <w:t>5</w:t>
      </w:r>
    </w:p>
    <w:p>
      <w:pPr>
        <w:spacing w:before="100" w:after="600"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伤残抚恤关系接收、转移办理办事指南</w:t>
      </w:r>
    </w:p>
    <w:p>
      <w:pPr>
        <w:spacing w:line="400" w:lineRule="exact"/>
        <w:ind w:firstLine="630" w:firstLineChars="197"/>
        <w:rPr>
          <w:rFonts w:ascii="Times New Roman" w:hAnsi="Times New Roman" w:eastAsia="方正黑体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一、受理范围</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残疾军人退役或者向政府移交，必须自军队办理了退役手续或者移交手续后60日内，向户籍迁入地的县级人民政府退役军人事务部门申请转入抚恤关系。</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w:t>
      </w:r>
    </w:p>
    <w:p>
      <w:pPr>
        <w:spacing w:line="400" w:lineRule="exact"/>
        <w:ind w:firstLine="630" w:firstLineChars="197"/>
        <w:rPr>
          <w:rFonts w:ascii="Times New Roman" w:hAnsi="Times New Roman" w:eastAsia="方正黑体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二、设定及办理依据</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【行政法规】《军人抚恤优待条例》第二十四条：残疾军人由认定残疾性质和评定残疾等级的机关发给《中华人民共和国残疾军人证》。</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【部门规章】《伤残抚恤管理办法》第四章伤残抚恤关系转移第二十条　残疾军人退役或者向政府移交，必须自军队办理了退役手续或者移交手续后60日内，向户籍迁入地的县级人民政府退役军人事务部门申请转入抚恤关系。退役军人事务部门必须进行审查、登记、备案。审查的材料有：《户口登记簿》、《残疾军人证》、军队相关部门监制的《军人残疾等级评定表》、《换领〈中华人民共和国残疾军人证〉申报审批表》、退役证件或者移交政府安置的相关证明。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军人残疾等级评定表》或者《换领〈中华人民共和国残疾军人证〉申报审批表》记载的残疾情况与残疾等级明显不符的，县级退役军人事务部门应当暂缓登记，逐级上报省级人民政府退役军人事务部门通知原审批机关更正，或者按复查鉴定的残疾情况重新评定残疾等级。伪造、变造《残疾军人证》和评残材料的，县级人民政府退役军人事务部门收回《残疾军人证》不予登记，并移交当地公安机关处理。</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第二十一条　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迁入地县级人民政府退役军人事务部门在收到上述材料和申请人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迁出地退役军人事务部门邮寄伤残档案时，应当将伤残证件及其军队或者地方相关的评残审批表或者换证表复印备查。</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第二十二条　伤残人员本省、自治区、直辖市范围内迁移的有关手续，由省、自治区、直辖市人民政府退役军人事务部门规定。</w:t>
      </w:r>
    </w:p>
    <w:p>
      <w:pPr>
        <w:spacing w:line="400" w:lineRule="exact"/>
        <w:ind w:firstLine="630" w:firstLineChars="197"/>
        <w:rPr>
          <w:rFonts w:ascii="Times New Roman" w:hAnsi="Times New Roman" w:eastAsia="方正黑体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三、实施机关</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云南省退役军人事务厅。</w:t>
      </w:r>
    </w:p>
    <w:p>
      <w:pPr>
        <w:spacing w:line="400" w:lineRule="exact"/>
        <w:ind w:firstLine="630" w:firstLineChars="197"/>
        <w:rPr>
          <w:rFonts w:ascii="Times New Roman" w:hAnsi="Times New Roman" w:eastAsia="方正黑体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四、办件类型</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办件类型：承诺件；</w:t>
      </w:r>
    </w:p>
    <w:p>
      <w:pPr>
        <w:adjustRightInd w:val="0"/>
        <w:snapToGrid w:val="0"/>
        <w:ind w:firstLine="64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办理方式：线下现场办理。</w:t>
      </w:r>
    </w:p>
    <w:p>
      <w:pPr>
        <w:spacing w:line="400" w:lineRule="exact"/>
        <w:ind w:firstLine="630" w:firstLineChars="197"/>
        <w:rPr>
          <w:rFonts w:ascii="Times New Roman" w:hAnsi="Times New Roman" w:eastAsia="方正黑体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五、申请材料（注：云南省伤残抚恤管理实施细则印发后以新的规定为准）</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申请人提交的材料须真实、完备、有效。使用复印件的，应由提供材料的单位确认与原件无异并签署意见、加盖公章；申报材料中姓名不一致的，申请人须提供相应证明材料，其他内容不一致的，由造成差错的单位更正并加盖公章。评残材料须由县级退役军人事务部门逐级报送，各级退役军人事务部门对报送材料应有登记手续。</w:t>
      </w:r>
    </w:p>
    <w:p>
      <w:pPr>
        <w:pStyle w:val="14"/>
        <w:spacing w:line="560" w:lineRule="exact"/>
        <w:ind w:firstLine="640" w:firstLineChars="200"/>
        <w:jc w:val="center"/>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申请伤残抚恤关系接收、转移办理需要提交的申请材料目录</w:t>
      </w:r>
    </w:p>
    <w:tbl>
      <w:tblPr>
        <w:tblStyle w:val="9"/>
        <w:tblW w:w="98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2100"/>
        <w:gridCol w:w="1260"/>
        <w:gridCol w:w="808"/>
        <w:gridCol w:w="1172"/>
        <w:gridCol w:w="38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89" w:type="dxa"/>
            <w:vAlign w:val="center"/>
          </w:tcPr>
          <w:p>
            <w:pPr>
              <w:pStyle w:val="15"/>
              <w:widowControl w:val="0"/>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序号</w:t>
            </w:r>
          </w:p>
        </w:tc>
        <w:tc>
          <w:tcPr>
            <w:tcW w:w="2100" w:type="dxa"/>
            <w:vAlign w:val="center"/>
          </w:tcPr>
          <w:p>
            <w:pPr>
              <w:pStyle w:val="15"/>
              <w:widowControl w:val="0"/>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材料名称</w:t>
            </w:r>
          </w:p>
        </w:tc>
        <w:tc>
          <w:tcPr>
            <w:tcW w:w="1260" w:type="dxa"/>
            <w:vAlign w:val="center"/>
          </w:tcPr>
          <w:p>
            <w:pPr>
              <w:pStyle w:val="15"/>
              <w:widowControl w:val="0"/>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材料形式</w:t>
            </w:r>
          </w:p>
        </w:tc>
        <w:tc>
          <w:tcPr>
            <w:tcW w:w="808" w:type="dxa"/>
            <w:vAlign w:val="center"/>
          </w:tcPr>
          <w:p>
            <w:pPr>
              <w:pStyle w:val="15"/>
              <w:widowControl w:val="0"/>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份数</w:t>
            </w:r>
          </w:p>
        </w:tc>
        <w:tc>
          <w:tcPr>
            <w:tcW w:w="1172" w:type="dxa"/>
            <w:vAlign w:val="center"/>
          </w:tcPr>
          <w:p>
            <w:pPr>
              <w:pStyle w:val="15"/>
              <w:widowControl w:val="0"/>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材料来源</w:t>
            </w:r>
          </w:p>
        </w:tc>
        <w:tc>
          <w:tcPr>
            <w:tcW w:w="3882" w:type="dxa"/>
            <w:vAlign w:val="center"/>
          </w:tcPr>
          <w:p>
            <w:pPr>
              <w:pStyle w:val="15"/>
              <w:widowControl w:val="0"/>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89" w:type="dxa"/>
            <w:vAlign w:val="center"/>
          </w:tcPr>
          <w:p>
            <w:pPr>
              <w:pStyle w:val="15"/>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w:t>
            </w:r>
          </w:p>
        </w:tc>
        <w:tc>
          <w:tcPr>
            <w:tcW w:w="2100" w:type="dxa"/>
            <w:vAlign w:val="center"/>
          </w:tcPr>
          <w:p>
            <w:pPr>
              <w:pStyle w:val="15"/>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书面申请（精神病患者由其利害关系人代写）</w:t>
            </w:r>
          </w:p>
        </w:tc>
        <w:tc>
          <w:tcPr>
            <w:tcW w:w="1260" w:type="dxa"/>
            <w:vAlign w:val="center"/>
          </w:tcPr>
          <w:p>
            <w:pPr>
              <w:pStyle w:val="15"/>
              <w:widowControl w:val="0"/>
              <w:ind w:firstLine="0" w:firstLineChars="0"/>
              <w:jc w:val="left"/>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5"/>
              <w:widowControl w:val="0"/>
              <w:ind w:firstLine="0" w:firstLineChars="0"/>
              <w:jc w:val="left"/>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5"/>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5"/>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申请人自备</w:t>
            </w:r>
          </w:p>
        </w:tc>
        <w:tc>
          <w:tcPr>
            <w:tcW w:w="3882" w:type="dxa"/>
            <w:vAlign w:val="center"/>
          </w:tcPr>
          <w:p>
            <w:pPr>
              <w:pStyle w:val="15"/>
              <w:widowControl w:val="0"/>
              <w:ind w:firstLine="0" w:firstLineChars="0"/>
              <w:jc w:val="left"/>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需本人或利害关系人亲笔签名。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89" w:type="dxa"/>
            <w:vAlign w:val="center"/>
          </w:tcPr>
          <w:p>
            <w:pPr>
              <w:pStyle w:val="15"/>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2</w:t>
            </w:r>
          </w:p>
        </w:tc>
        <w:tc>
          <w:tcPr>
            <w:tcW w:w="2100" w:type="dxa"/>
            <w:vAlign w:val="center"/>
          </w:tcPr>
          <w:p>
            <w:pPr>
              <w:pStyle w:val="16"/>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身份证、户口簿（县级退役军人事务部门初审后原件退还本人）</w:t>
            </w:r>
          </w:p>
        </w:tc>
        <w:tc>
          <w:tcPr>
            <w:tcW w:w="1260" w:type="dxa"/>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5"/>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户籍登记机关</w:t>
            </w:r>
          </w:p>
        </w:tc>
        <w:tc>
          <w:tcPr>
            <w:tcW w:w="3882" w:type="dxa"/>
            <w:vAlign w:val="center"/>
          </w:tcPr>
          <w:p>
            <w:pPr>
              <w:pStyle w:val="16"/>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适用证明事项告知承诺制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89" w:type="dxa"/>
            <w:vAlign w:val="center"/>
          </w:tcPr>
          <w:p>
            <w:pPr>
              <w:pStyle w:val="15"/>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3</w:t>
            </w:r>
          </w:p>
        </w:tc>
        <w:tc>
          <w:tcPr>
            <w:tcW w:w="2100" w:type="dxa"/>
            <w:vAlign w:val="center"/>
          </w:tcPr>
          <w:p>
            <w:pPr>
              <w:pStyle w:val="16"/>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残疾军人证</w:t>
            </w:r>
          </w:p>
        </w:tc>
        <w:tc>
          <w:tcPr>
            <w:tcW w:w="1260" w:type="dxa"/>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5"/>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部队</w:t>
            </w:r>
          </w:p>
        </w:tc>
        <w:tc>
          <w:tcPr>
            <w:tcW w:w="3882" w:type="dxa"/>
            <w:vAlign w:val="center"/>
          </w:tcPr>
          <w:p>
            <w:pPr>
              <w:pStyle w:val="16"/>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适用证明事项告知承诺制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89" w:type="dxa"/>
            <w:vAlign w:val="center"/>
          </w:tcPr>
          <w:p>
            <w:pPr>
              <w:pStyle w:val="15"/>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4</w:t>
            </w:r>
          </w:p>
        </w:tc>
        <w:tc>
          <w:tcPr>
            <w:tcW w:w="2100" w:type="dxa"/>
            <w:vAlign w:val="center"/>
          </w:tcPr>
          <w:p>
            <w:pPr>
              <w:pStyle w:val="16"/>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军队相关部门监制的《军人残疾等级评定表》、《换领〈中华人民共和国残疾军人证〉申报审批表》</w:t>
            </w:r>
          </w:p>
        </w:tc>
        <w:tc>
          <w:tcPr>
            <w:tcW w:w="1260" w:type="dxa"/>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5"/>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部队</w:t>
            </w:r>
          </w:p>
        </w:tc>
        <w:tc>
          <w:tcPr>
            <w:tcW w:w="3882" w:type="dxa"/>
            <w:vAlign w:val="center"/>
          </w:tcPr>
          <w:p>
            <w:pPr>
              <w:pStyle w:val="16"/>
              <w:widowControl w:val="0"/>
              <w:ind w:firstLine="0" w:firstLineChars="0"/>
              <w:jc w:val="both"/>
              <w:rPr>
                <w:rFonts w:ascii="Times New Roman" w:eastAsia="方正仿宋_GBK"/>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89" w:type="dxa"/>
            <w:vAlign w:val="center"/>
          </w:tcPr>
          <w:p>
            <w:pPr>
              <w:pStyle w:val="15"/>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5</w:t>
            </w:r>
          </w:p>
        </w:tc>
        <w:tc>
          <w:tcPr>
            <w:tcW w:w="2100" w:type="dxa"/>
            <w:vAlign w:val="center"/>
          </w:tcPr>
          <w:p>
            <w:pPr>
              <w:pStyle w:val="16"/>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退役军人证原件或者移交政府安置的相关证明复印件</w:t>
            </w:r>
          </w:p>
        </w:tc>
        <w:tc>
          <w:tcPr>
            <w:tcW w:w="1260" w:type="dxa"/>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5"/>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部队或退役军人事务部门</w:t>
            </w:r>
          </w:p>
        </w:tc>
        <w:tc>
          <w:tcPr>
            <w:tcW w:w="3882" w:type="dxa"/>
            <w:vAlign w:val="center"/>
          </w:tcPr>
          <w:p>
            <w:pPr>
              <w:pStyle w:val="16"/>
              <w:widowControl w:val="0"/>
              <w:ind w:firstLine="0" w:firstLineChars="0"/>
              <w:jc w:val="both"/>
              <w:rPr>
                <w:rFonts w:ascii="Times New Roman" w:eastAsia="方正仿宋_GBK"/>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5"/>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6</w:t>
            </w:r>
          </w:p>
        </w:tc>
        <w:tc>
          <w:tcPr>
            <w:tcW w:w="2100" w:type="dxa"/>
            <w:vAlign w:val="center"/>
          </w:tcPr>
          <w:p>
            <w:pPr>
              <w:pStyle w:val="16"/>
              <w:widowControl w:val="0"/>
              <w:ind w:firstLine="0" w:firstLineChars="0"/>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省退役军人事务厅下达的移交安置计划和名单复印件（一至四级伤病残义务兵和精神病伤残人员提供）</w:t>
            </w:r>
          </w:p>
        </w:tc>
        <w:tc>
          <w:tcPr>
            <w:tcW w:w="1260" w:type="dxa"/>
            <w:vAlign w:val="center"/>
          </w:tcPr>
          <w:p>
            <w:pPr>
              <w:pStyle w:val="15"/>
              <w:widowControl w:val="0"/>
              <w:ind w:firstLine="0" w:firstLineChars="0"/>
              <w:jc w:val="left"/>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5"/>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tcBorders>
              <w:bottom w:val="single" w:color="auto" w:sz="4" w:space="0"/>
            </w:tcBorders>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退役军人事务部门</w:t>
            </w:r>
          </w:p>
        </w:tc>
        <w:tc>
          <w:tcPr>
            <w:tcW w:w="3882" w:type="dxa"/>
            <w:tcBorders>
              <w:bottom w:val="single" w:color="auto" w:sz="4" w:space="0"/>
            </w:tcBorders>
            <w:vAlign w:val="center"/>
          </w:tcPr>
          <w:p>
            <w:pPr>
              <w:pStyle w:val="16"/>
              <w:widowControl w:val="0"/>
              <w:ind w:firstLine="0" w:firstLineChars="0"/>
              <w:jc w:val="both"/>
              <w:rPr>
                <w:rFonts w:ascii="Times New Roman" w:eastAsia="方正仿宋_GBK"/>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5"/>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7</w:t>
            </w:r>
          </w:p>
        </w:tc>
        <w:tc>
          <w:tcPr>
            <w:tcW w:w="2100" w:type="dxa"/>
            <w:vAlign w:val="center"/>
          </w:tcPr>
          <w:p>
            <w:pPr>
              <w:pStyle w:val="16"/>
              <w:widowControl w:val="0"/>
              <w:ind w:firstLine="0" w:firstLineChars="0"/>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近期2寸免冠白底彩色照片（需要换证的提供）</w:t>
            </w:r>
          </w:p>
        </w:tc>
        <w:tc>
          <w:tcPr>
            <w:tcW w:w="1260" w:type="dxa"/>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5"/>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2份</w:t>
            </w:r>
          </w:p>
        </w:tc>
        <w:tc>
          <w:tcPr>
            <w:tcW w:w="1172" w:type="dxa"/>
            <w:tcBorders>
              <w:bottom w:val="single" w:color="auto" w:sz="4" w:space="0"/>
            </w:tcBorders>
            <w:vAlign w:val="center"/>
          </w:tcPr>
          <w:p>
            <w:pPr>
              <w:pStyle w:val="15"/>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申请人自备</w:t>
            </w:r>
          </w:p>
        </w:tc>
        <w:tc>
          <w:tcPr>
            <w:tcW w:w="3882" w:type="dxa"/>
            <w:tcBorders>
              <w:bottom w:val="single" w:color="auto" w:sz="4" w:space="0"/>
            </w:tcBorders>
            <w:vAlign w:val="center"/>
          </w:tcPr>
          <w:p>
            <w:pPr>
              <w:pStyle w:val="16"/>
              <w:widowControl w:val="0"/>
              <w:ind w:firstLine="0" w:firstLineChars="0"/>
              <w:jc w:val="both"/>
              <w:rPr>
                <w:rFonts w:ascii="Times New Roman" w:eastAsia="方正仿宋_GBK"/>
                <w:color w:val="000000" w:themeColor="text1"/>
                <w14:textFill>
                  <w14:solidFill>
                    <w14:schemeClr w14:val="tx1"/>
                  </w14:solidFill>
                </w14:textFill>
              </w:rPr>
            </w:pPr>
          </w:p>
        </w:tc>
      </w:tr>
    </w:tbl>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六、证明材料告知承诺制工作办理流程</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申请人在办理本政务服务事项时，申请材料中的居民户口簿、残疾军人证可采用告知承诺替代证明。申请人选择告知承诺制办理的，无需提交上述证明材料，可在申请现场签订证明事项告知承诺书，以告知承诺书代替所需办理该项事项上述证明材料。在政务服务事项办结前，申请人有合理理由的可以撤回承诺申请，撤回后应当按原程序办理。</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七、办结时限</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法定办结时限：60个工作日（每级20个工作日，如复查、鉴定残疾情况的可以适当延长工作日）</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承诺办结时限：30个工作日（如复查、鉴定残疾情况的可以适当延长工作日）。</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八、许可收费及依据</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本事项不是许可事项且不收费。</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九、办理流程</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1.县级退役军人事务部门受理、审核；</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2.州市退役军人事务部门审核；</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3.省退役军人事务厅审批；</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4.县级退役军人事务部门送达。</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十、办理时间和咨询方式</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法定工作日上午8:30—12:00，下午2:00—6:00。</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电话号码：（0871）63649165，云南省退役军人事务厅网站（http://tyjrsw.yn.gov.cn）。</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十一、办理地点</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云南省退役军人事务厅拥军优抚处，昆明市五华区如安街56号。</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十二、监督投诉</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云南省退役军人事务厅机关纪委（0871）63649187，昆明市五华区如安街56号，邮政编码：650031</w:t>
      </w:r>
    </w:p>
    <w:p>
      <w:pPr>
        <w:spacing w:line="400" w:lineRule="exact"/>
        <w:ind w:firstLine="630" w:firstLineChars="197"/>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十三、行政复议或行政诉讼</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相关申请人认为评定决定侵犯其合法权益的，可以自知道该行政行为之日起六十日内提出行政复议申请；但是法律规定的申请期限超过六十日的除外。行政复议的部门：退役军人事务部或云南省人民政府。</w:t>
      </w: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相关申请人认为评定决定侵犯其合法权益的，公民、法人或者其他组织直接向人民法院提起诉讼的，应当自知道或者应当知道作出行政行为之日起六个月内提出。法律另有规定的除外。行政诉讼的部门：按《中华人民共和国行政诉讼法》第十五条关于管辖规定确定。</w:t>
      </w:r>
    </w:p>
    <w:p>
      <w:pPr>
        <w:adjustRightInd w:val="0"/>
        <w:snapToGrid w:val="0"/>
        <w:spacing w:line="560" w:lineRule="exac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r>
        <w:rPr>
          <w:rFonts w:ascii="Times New Roman" w:hAnsi="Times New Roman" w:eastAsia="方正黑体_GBK" w:cs="Times New Roman"/>
          <w:color w:val="000000" w:themeColor="text1"/>
          <w:sz w:val="32"/>
          <w:szCs w:val="32"/>
          <w14:textFill>
            <w14:solidFill>
              <w14:schemeClr w14:val="tx1"/>
            </w14:solidFill>
          </w14:textFill>
        </w:rPr>
        <w:t>附件5.1</w:t>
      </w:r>
    </w:p>
    <w:p>
      <w:pPr>
        <w:rPr>
          <w:rFonts w:ascii="Times New Roman" w:hAnsi="Times New Roman" w:eastAsia="黑体" w:cs="Times New Roman"/>
          <w:color w:val="000000" w:themeColor="text1"/>
          <w:sz w:val="32"/>
          <w:szCs w:val="32"/>
          <w14:textFill>
            <w14:solidFill>
              <w14:schemeClr w14:val="tx1"/>
            </w14:solidFill>
          </w14:textFill>
        </w:rPr>
      </w:pPr>
    </w:p>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1917700</wp:posOffset>
                </wp:positionH>
                <wp:positionV relativeFrom="paragraph">
                  <wp:posOffset>246380</wp:posOffset>
                </wp:positionV>
                <wp:extent cx="1276350" cy="749935"/>
                <wp:effectExtent l="5080" t="4445" r="13970" b="7620"/>
                <wp:wrapNone/>
                <wp:docPr id="10" name="流程图: 终止 10"/>
                <wp:cNvGraphicFramePr/>
                <a:graphic xmlns:a="http://schemas.openxmlformats.org/drawingml/2006/main">
                  <a:graphicData uri="http://schemas.microsoft.com/office/word/2010/wordprocessingShape">
                    <wps:wsp>
                      <wps:cNvSpPr/>
                      <wps:spPr>
                        <a:xfrm>
                          <a:off x="0" y="0"/>
                          <a:ext cx="1276350" cy="749935"/>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b/>
                                <w:bCs/>
                                <w:sz w:val="32"/>
                                <w:szCs w:val="32"/>
                              </w:rPr>
                            </w:pPr>
                            <w:r>
                              <w:rPr>
                                <w:rFonts w:hint="eastAsia" w:ascii="方正仿宋_GBK" w:hAnsi="方正仿宋_GBK" w:eastAsia="方正仿宋_GBK" w:cs="方正仿宋_GBK"/>
                                <w:b/>
                                <w:bCs/>
                                <w:sz w:val="32"/>
                                <w:szCs w:val="32"/>
                              </w:rPr>
                              <w:t>申请</w:t>
                            </w:r>
                          </w:p>
                        </w:txbxContent>
                      </wps:txbx>
                      <wps:bodyPr upright="1"/>
                    </wps:wsp>
                  </a:graphicData>
                </a:graphic>
              </wp:anchor>
            </w:drawing>
          </mc:Choice>
          <mc:Fallback>
            <w:pict>
              <v:shape id="_x0000_s1026" o:spid="_x0000_s1026" o:spt="116" type="#_x0000_t116" style="position:absolute;left:0pt;margin-left:151pt;margin-top:19.4pt;height:59.05pt;width:100.5pt;z-index:251665408;mso-width-relative:page;mso-height-relative:page;" coordsize="21600,21600" o:gfxdata="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z0CTq2gAAAAoBAAAPAAAAAAAAAAEAIAAAACIAAABkcnMvZG93bnJldi54bWxQSwECFAAUAAAA&#10;CACHTuJABSS8XSUCAABTBAAADgAAAAAAAAABACAAAAApAQAAZHJzL2Uyb0RvYy54bWxQSwUGAAAA&#10;AAYABgBZAQAAwAUAAAAA&#10;">
                <v:path/>
                <v:fill focussize="0,0"/>
                <v:stroke joinstyle="miter"/>
                <v:imagedata o:title=""/>
                <o:lock v:ext="edit"/>
                <v:textbox>
                  <w:txbxContent>
                    <w:p>
                      <w:pPr>
                        <w:jc w:val="center"/>
                        <w:rPr>
                          <w:rFonts w:ascii="宋体" w:hAnsi="宋体" w:cs="宋体"/>
                          <w:b/>
                          <w:bCs/>
                          <w:sz w:val="32"/>
                          <w:szCs w:val="32"/>
                        </w:rPr>
                      </w:pPr>
                      <w:r>
                        <w:rPr>
                          <w:rFonts w:hint="eastAsia" w:ascii="方正仿宋_GBK" w:hAnsi="方正仿宋_GBK" w:eastAsia="方正仿宋_GBK" w:cs="方正仿宋_GBK"/>
                          <w:b/>
                          <w:bCs/>
                          <w:sz w:val="32"/>
                          <w:szCs w:val="32"/>
                        </w:rPr>
                        <w:t>申请</w:t>
                      </w:r>
                    </w:p>
                  </w:txbxContent>
                </v:textbox>
              </v:shape>
            </w:pict>
          </mc:Fallback>
        </mc:AlternateContent>
      </w:r>
    </w:p>
    <w:p>
      <w:pPr>
        <w:rPr>
          <w:rFonts w:ascii="Times New Roman" w:hAnsi="Times New Roman" w:eastAsia="黑体" w:cs="Times New Roman"/>
          <w:color w:val="000000" w:themeColor="text1"/>
          <w:sz w:val="32"/>
          <w:szCs w:val="32"/>
          <w14:textFill>
            <w14:solidFill>
              <w14:schemeClr w14:val="tx1"/>
            </w14:solidFill>
          </w14:textFill>
        </w:rPr>
      </w:pPr>
    </w:p>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2547620</wp:posOffset>
                </wp:positionH>
                <wp:positionV relativeFrom="paragraph">
                  <wp:posOffset>297815</wp:posOffset>
                </wp:positionV>
                <wp:extent cx="10160" cy="390525"/>
                <wp:effectExtent l="36195" t="0" r="29845" b="3175"/>
                <wp:wrapNone/>
                <wp:docPr id="9" name="直接箭头连接符 9"/>
                <wp:cNvGraphicFramePr/>
                <a:graphic xmlns:a="http://schemas.openxmlformats.org/drawingml/2006/main">
                  <a:graphicData uri="http://schemas.microsoft.com/office/word/2010/wordprocessingShape">
                    <wps:wsp>
                      <wps:cNvCnPr/>
                      <wps:spPr>
                        <a:xfrm flipH="1">
                          <a:off x="0" y="0"/>
                          <a:ext cx="10160" cy="3905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0.6pt;margin-top:23.45pt;height:30.75pt;width:0.8pt;z-index:251666432;mso-width-relative:page;mso-height-relative:page;" filled="f" coordsize="21600,21600" o:gfxdata="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ztePYAAAACgEAAA8AAAAAAAAA&#10;AQAgAAAAIgAAAGRycy9kb3ducmV2LnhtbFBLAQIUABQAAAAIAIdO4kD7luDNEQIAAAsEAAAOAAAA&#10;AAAAAAEAIAAAACcBAABkcnMvZTJvRG9jLnhtbFBLBQYAAAAABgAGAFkBAACqBQAAAAA=&#10;">
                <v:path arrowok="t"/>
                <v:fill on="f" focussize="0,0"/>
                <v:stroke endarrow="block"/>
                <v:imagedata o:title=""/>
                <o:lock v:ext="edit"/>
              </v:shape>
            </w:pict>
          </mc:Fallback>
        </mc:AlternateContent>
      </w:r>
    </w:p>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1104900</wp:posOffset>
                </wp:positionH>
                <wp:positionV relativeFrom="paragraph">
                  <wp:posOffset>297180</wp:posOffset>
                </wp:positionV>
                <wp:extent cx="2914650" cy="519430"/>
                <wp:effectExtent l="5080" t="4445" r="13970" b="9525"/>
                <wp:wrapNone/>
                <wp:docPr id="2" name="流程图: 过程 2"/>
                <wp:cNvGraphicFramePr/>
                <a:graphic xmlns:a="http://schemas.openxmlformats.org/drawingml/2006/main">
                  <a:graphicData uri="http://schemas.microsoft.com/office/word/2010/wordprocessingShape">
                    <wps:wsp>
                      <wps:cNvSpPr/>
                      <wps:spPr>
                        <a:xfrm>
                          <a:off x="0" y="0"/>
                          <a:ext cx="2914650" cy="51943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b/>
                                <w:bCs/>
                                <w:sz w:val="32"/>
                                <w:szCs w:val="32"/>
                              </w:rPr>
                            </w:pPr>
                            <w:r>
                              <w:rPr>
                                <w:rFonts w:hint="eastAsia" w:ascii="方正仿宋_GBK" w:hAnsi="方正仿宋_GBK" w:eastAsia="方正仿宋_GBK" w:cs="方正仿宋_GBK"/>
                                <w:b/>
                                <w:bCs/>
                                <w:sz w:val="32"/>
                                <w:szCs w:val="32"/>
                              </w:rPr>
                              <w:t>县级退役军人事务部门初审</w:t>
                            </w:r>
                          </w:p>
                        </w:txbxContent>
                      </wps:txbx>
                      <wps:bodyPr upright="1"/>
                    </wps:wsp>
                  </a:graphicData>
                </a:graphic>
              </wp:anchor>
            </w:drawing>
          </mc:Choice>
          <mc:Fallback>
            <w:pict>
              <v:shape id="_x0000_s1026" o:spid="_x0000_s1026" o:spt="109" type="#_x0000_t109" style="position:absolute;left:0pt;margin-left:87pt;margin-top:23.4pt;height:40.9pt;width:229.5pt;z-index:251662336;mso-width-relative:page;mso-height-relative:page;" coordsize="21600,21600" o:gfxdata="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NXfZ&#10;AAAACgEAAA8AAAAAAAAAAQAgAAAAIgAAAGRycy9kb3ducmV2LnhtbFBLAQIUABQAAAAIAIdO4kA3&#10;smz0HwIAAE4EAAAOAAAAAAAAAAEAIAAAACgBAABkcnMvZTJvRG9jLnhtbFBLBQYAAAAABgAGAFkB&#10;AAC5BQAAAAA=&#10;">
                <v:path/>
                <v:fill focussize="0,0"/>
                <v:stroke joinstyle="miter"/>
                <v:imagedata o:title=""/>
                <o:lock v:ext="edit"/>
                <v:textbox>
                  <w:txbxContent>
                    <w:p>
                      <w:pPr>
                        <w:jc w:val="center"/>
                        <w:rPr>
                          <w:rFonts w:ascii="宋体" w:hAnsi="宋体" w:cs="宋体"/>
                          <w:b/>
                          <w:bCs/>
                          <w:sz w:val="32"/>
                          <w:szCs w:val="32"/>
                        </w:rPr>
                      </w:pPr>
                      <w:r>
                        <w:rPr>
                          <w:rFonts w:hint="eastAsia" w:ascii="方正仿宋_GBK" w:hAnsi="方正仿宋_GBK" w:eastAsia="方正仿宋_GBK" w:cs="方正仿宋_GBK"/>
                          <w:b/>
                          <w:bCs/>
                          <w:sz w:val="32"/>
                          <w:szCs w:val="32"/>
                        </w:rPr>
                        <w:t>县级退役军人事务部门初审</w:t>
                      </w:r>
                    </w:p>
                  </w:txbxContent>
                </v:textbox>
              </v:shape>
            </w:pict>
          </mc:Fallback>
        </mc:AlternateContent>
      </w:r>
    </w:p>
    <w:p>
      <w:pPr>
        <w:rPr>
          <w:rFonts w:ascii="Times New Roman" w:hAnsi="Times New Roman" w:eastAsia="黑体" w:cs="Times New Roman"/>
          <w:color w:val="000000" w:themeColor="text1"/>
          <w:sz w:val="32"/>
          <w:szCs w:val="32"/>
          <w14:textFill>
            <w14:solidFill>
              <w14:schemeClr w14:val="tx1"/>
            </w14:solidFill>
          </w14:textFill>
        </w:rPr>
      </w:pPr>
    </w:p>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2555875</wp:posOffset>
                </wp:positionH>
                <wp:positionV relativeFrom="paragraph">
                  <wp:posOffset>45720</wp:posOffset>
                </wp:positionV>
                <wp:extent cx="10160" cy="390525"/>
                <wp:effectExtent l="36195" t="0" r="29845" b="3175"/>
                <wp:wrapNone/>
                <wp:docPr id="3" name="直接箭头连接符 3"/>
                <wp:cNvGraphicFramePr/>
                <a:graphic xmlns:a="http://schemas.openxmlformats.org/drawingml/2006/main">
                  <a:graphicData uri="http://schemas.microsoft.com/office/word/2010/wordprocessingShape">
                    <wps:wsp>
                      <wps:cNvCnPr/>
                      <wps:spPr>
                        <a:xfrm flipH="1">
                          <a:off x="0" y="0"/>
                          <a:ext cx="10160" cy="3905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1.25pt;margin-top:3.6pt;height:30.75pt;width:0.8pt;z-index:251667456;mso-width-relative:page;mso-height-relative:page;" filled="f" coordsize="21600,21600" o:gfxdata="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Ak5y2AAAAAgBAAAPAAAAAAAA&#10;AAEAIAAAACIAAABkcnMvZG93bnJldi54bWxQSwECFAAUAAAACACHTuJAs5QEbxICAAALBAAADgAA&#10;AAAAAAABACAAAAAnAQAAZHJzL2Uyb0RvYy54bWxQSwUGAAAAAAYABgBZAQAAqwUAAAAA&#10;">
                <v:path arrowok="t"/>
                <v:fill on="f" focussize="0,0"/>
                <v:stroke endarrow="block"/>
                <v:imagedata o:title=""/>
                <o:lock v:ext="edit"/>
              </v:shape>
            </w:pict>
          </mc:Fallback>
        </mc:AlternateContent>
      </w:r>
    </w:p>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1090930</wp:posOffset>
                </wp:positionH>
                <wp:positionV relativeFrom="paragraph">
                  <wp:posOffset>125730</wp:posOffset>
                </wp:positionV>
                <wp:extent cx="2945765" cy="448310"/>
                <wp:effectExtent l="4445" t="4445" r="8890" b="17145"/>
                <wp:wrapNone/>
                <wp:docPr id="6" name="流程图: 过程 6"/>
                <wp:cNvGraphicFramePr/>
                <a:graphic xmlns:a="http://schemas.openxmlformats.org/drawingml/2006/main">
                  <a:graphicData uri="http://schemas.microsoft.com/office/word/2010/wordprocessingShape">
                    <wps:wsp>
                      <wps:cNvSpPr/>
                      <wps:spPr>
                        <a:xfrm>
                          <a:off x="0" y="0"/>
                          <a:ext cx="2945765" cy="4483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b/>
                                <w:bCs/>
                                <w:sz w:val="32"/>
                                <w:szCs w:val="32"/>
                              </w:rPr>
                            </w:pPr>
                            <w:r>
                              <w:rPr>
                                <w:rFonts w:hint="eastAsia" w:ascii="方正仿宋_GBK" w:hAnsi="方正仿宋_GBK" w:eastAsia="方正仿宋_GBK" w:cs="方正仿宋_GBK"/>
                                <w:b/>
                                <w:bCs/>
                                <w:sz w:val="32"/>
                                <w:szCs w:val="32"/>
                              </w:rPr>
                              <w:t>州市级退役军人事务部门审核</w:t>
                            </w:r>
                            <w:r>
                              <w:rPr>
                                <w:rFonts w:hint="eastAsia" w:ascii="宋体" w:hAnsi="宋体" w:cs="宋体"/>
                                <w:b/>
                                <w:bCs/>
                                <w:sz w:val="32"/>
                                <w:szCs w:val="32"/>
                              </w:rPr>
                              <w:t>上报至省级</w:t>
                            </w:r>
                          </w:p>
                        </w:txbxContent>
                      </wps:txbx>
                      <wps:bodyPr upright="1"/>
                    </wps:wsp>
                  </a:graphicData>
                </a:graphic>
              </wp:anchor>
            </w:drawing>
          </mc:Choice>
          <mc:Fallback>
            <w:pict>
              <v:shape id="_x0000_s1026" o:spid="_x0000_s1026" o:spt="109" type="#_x0000_t109" style="position:absolute;left:0pt;margin-left:85.9pt;margin-top:9.9pt;height:35.3pt;width:231.95pt;z-index:251663360;mso-width-relative:page;mso-height-relative:page;" coordsize="21600,21600" o:gfxdata="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AK2vjY&#10;AAAACQEAAA8AAAAAAAAAAQAgAAAAIgAAAGRycy9kb3ducmV2LnhtbFBLAQIUABQAAAAIAIdO4kB7&#10;sEoQIAIAAE4EAAAOAAAAAAAAAAEAIAAAACcBAABkcnMvZTJvRG9jLnhtbFBLBQYAAAAABgAGAFkB&#10;AAC5BQAAAAA=&#10;">
                <v:path/>
                <v:fill focussize="0,0"/>
                <v:stroke joinstyle="miter"/>
                <v:imagedata o:title=""/>
                <o:lock v:ext="edit"/>
                <v:textbox>
                  <w:txbxContent>
                    <w:p>
                      <w:pPr>
                        <w:rPr>
                          <w:rFonts w:ascii="宋体" w:hAnsi="宋体" w:cs="宋体"/>
                          <w:b/>
                          <w:bCs/>
                          <w:sz w:val="32"/>
                          <w:szCs w:val="32"/>
                        </w:rPr>
                      </w:pPr>
                      <w:r>
                        <w:rPr>
                          <w:rFonts w:hint="eastAsia" w:ascii="方正仿宋_GBK" w:hAnsi="方正仿宋_GBK" w:eastAsia="方正仿宋_GBK" w:cs="方正仿宋_GBK"/>
                          <w:b/>
                          <w:bCs/>
                          <w:sz w:val="32"/>
                          <w:szCs w:val="32"/>
                        </w:rPr>
                        <w:t>州市级退役军人事务部门审核</w:t>
                      </w:r>
                      <w:r>
                        <w:rPr>
                          <w:rFonts w:hint="eastAsia" w:ascii="宋体" w:hAnsi="宋体" w:cs="宋体"/>
                          <w:b/>
                          <w:bCs/>
                          <w:sz w:val="32"/>
                          <w:szCs w:val="32"/>
                        </w:rPr>
                        <w:t>上报至省级</w:t>
                      </w:r>
                    </w:p>
                  </w:txbxContent>
                </v:textbox>
              </v:shape>
            </w:pict>
          </mc:Fallback>
        </mc:AlternateContent>
      </w:r>
    </w:p>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2448560</wp:posOffset>
                </wp:positionH>
                <wp:positionV relativeFrom="paragraph">
                  <wp:posOffset>306070</wp:posOffset>
                </wp:positionV>
                <wp:extent cx="10160" cy="390525"/>
                <wp:effectExtent l="36195" t="0" r="29845" b="3175"/>
                <wp:wrapNone/>
                <wp:docPr id="12" name="直接箭头连接符 12"/>
                <wp:cNvGraphicFramePr/>
                <a:graphic xmlns:a="http://schemas.openxmlformats.org/drawingml/2006/main">
                  <a:graphicData uri="http://schemas.microsoft.com/office/word/2010/wordprocessingShape">
                    <wps:wsp>
                      <wps:cNvCnPr/>
                      <wps:spPr>
                        <a:xfrm flipH="1">
                          <a:off x="0" y="0"/>
                          <a:ext cx="10160" cy="3905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92.8pt;margin-top:24.1pt;height:30.75pt;width:0.8pt;z-index:251669504;mso-width-relative:page;mso-height-relative:page;" filled="f" coordsize="21600,21600" o:gfxdata="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oZPS/aAAAACgEAAA8AAAAA&#10;AAAAAQAgAAAAIgAAAGRycy9kb3ducmV2LnhtbFBLAQIUABQAAAAIAIdO4kCR+AKXEgIAAA0EAAAO&#10;AAAAAAAAAAEAIAAAACkBAABkcnMvZTJvRG9jLnhtbFBLBQYAAAAABgAGAFkBAACtBQAAAAA=&#10;">
                <v:path arrowok="t"/>
                <v:fill on="f" focussize="0,0"/>
                <v:stroke endarrow="block"/>
                <v:imagedata o:title=""/>
                <o:lock v:ext="edit"/>
              </v:shape>
            </w:pict>
          </mc:Fallback>
        </mc:AlternateContent>
      </w:r>
    </w:p>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1134110</wp:posOffset>
                </wp:positionH>
                <wp:positionV relativeFrom="paragraph">
                  <wp:posOffset>338455</wp:posOffset>
                </wp:positionV>
                <wp:extent cx="2945765" cy="471805"/>
                <wp:effectExtent l="4445" t="4445" r="8890" b="6350"/>
                <wp:wrapNone/>
                <wp:docPr id="1" name="流程图: 过程 1"/>
                <wp:cNvGraphicFramePr/>
                <a:graphic xmlns:a="http://schemas.openxmlformats.org/drawingml/2006/main">
                  <a:graphicData uri="http://schemas.microsoft.com/office/word/2010/wordprocessingShape">
                    <wps:wsp>
                      <wps:cNvSpPr/>
                      <wps:spPr>
                        <a:xfrm>
                          <a:off x="0" y="0"/>
                          <a:ext cx="2945765" cy="4718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云南省退役军人事务厅审批</w:t>
                            </w:r>
                          </w:p>
                        </w:txbxContent>
                      </wps:txbx>
                      <wps:bodyPr upright="1"/>
                    </wps:wsp>
                  </a:graphicData>
                </a:graphic>
              </wp:anchor>
            </w:drawing>
          </mc:Choice>
          <mc:Fallback>
            <w:pict>
              <v:shape id="_x0000_s1026" o:spid="_x0000_s1026" o:spt="109" type="#_x0000_t109" style="position:absolute;left:0pt;margin-left:89.3pt;margin-top:26.65pt;height:37.15pt;width:231.95pt;z-index:251664384;mso-width-relative:page;mso-height-relative:page;" coordsize="21600,21600" o:gfxdata="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er9NfaAAAA&#10;CgEAAA8AAAAAAAAAAQAgAAAAIgAAAGRycy9kb3ducmV2LnhtbFBLAQIUABQAAAAIAIdO4kDHzUnK&#10;GwIAAE4EAAAOAAAAAAAAAAEAIAAAACkBAABkcnMvZTJvRG9jLnhtbFBLBQYAAAAABgAGAFkBAAC2&#10;BQAAAAA=&#10;">
                <v:path/>
                <v:fill focussize="0,0"/>
                <v:stroke joinstyle="miter"/>
                <v:imagedata o:title=""/>
                <o:lock v:ext="edit"/>
                <v:textbox>
                  <w:txbxContent>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云南省退役军人事务厅审批</w:t>
                      </w:r>
                    </w:p>
                  </w:txbxContent>
                </v:textbox>
              </v:shape>
            </w:pict>
          </mc:Fallback>
        </mc:AlternateContent>
      </w:r>
    </w:p>
    <w:p>
      <w:pPr>
        <w:rPr>
          <w:rFonts w:ascii="Times New Roman" w:hAnsi="Times New Roman" w:eastAsia="黑体" w:cs="Times New Roman"/>
          <w:color w:val="000000" w:themeColor="text1"/>
          <w:sz w:val="32"/>
          <w:szCs w:val="32"/>
          <w14:textFill>
            <w14:solidFill>
              <w14:schemeClr w14:val="tx1"/>
            </w14:solidFill>
          </w14:textFill>
        </w:rPr>
      </w:pPr>
    </w:p>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2508250</wp:posOffset>
                </wp:positionH>
                <wp:positionV relativeFrom="paragraph">
                  <wp:posOffset>147320</wp:posOffset>
                </wp:positionV>
                <wp:extent cx="10160" cy="390525"/>
                <wp:effectExtent l="36195" t="0" r="29845" b="3175"/>
                <wp:wrapNone/>
                <wp:docPr id="8" name="直接箭头连接符 8"/>
                <wp:cNvGraphicFramePr/>
                <a:graphic xmlns:a="http://schemas.openxmlformats.org/drawingml/2006/main">
                  <a:graphicData uri="http://schemas.microsoft.com/office/word/2010/wordprocessingShape">
                    <wps:wsp>
                      <wps:cNvCnPr/>
                      <wps:spPr>
                        <a:xfrm flipH="1">
                          <a:off x="0" y="0"/>
                          <a:ext cx="10160" cy="3905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97.5pt;margin-top:11.6pt;height:30.75pt;width:0.8pt;z-index:251668480;mso-width-relative:page;mso-height-relative:page;" filled="f" coordsize="21600,21600" o:gfxdata="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uym6baAAAACQEAAA8AAAAA&#10;AAAAAQAgAAAAIgAAAGRycy9kb3ducmV2LnhtbFBLAQIUABQAAAAIAIdO4kAwPn9rEgIAAAsEAAAO&#10;AAAAAAAAAAEAIAAAACkBAABkcnMvZTJvRG9jLnhtbFBLBQYAAAAABgAGAFkBAACtBQAAAAA=&#10;">
                <v:path arrowok="t"/>
                <v:fill on="f" focussize="0,0"/>
                <v:stroke endarrow="block"/>
                <v:imagedata o:title=""/>
                <o:lock v:ext="edit"/>
              </v:shape>
            </w:pict>
          </mc:Fallback>
        </mc:AlternateContent>
      </w:r>
    </w:p>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1855470</wp:posOffset>
                </wp:positionH>
                <wp:positionV relativeFrom="paragraph">
                  <wp:posOffset>283845</wp:posOffset>
                </wp:positionV>
                <wp:extent cx="1276350" cy="756920"/>
                <wp:effectExtent l="5080" t="4445" r="13970" b="13335"/>
                <wp:wrapNone/>
                <wp:docPr id="11" name="流程图: 终止 11"/>
                <wp:cNvGraphicFramePr/>
                <a:graphic xmlns:a="http://schemas.openxmlformats.org/drawingml/2006/main">
                  <a:graphicData uri="http://schemas.microsoft.com/office/word/2010/wordprocessingShape">
                    <wps:wsp>
                      <wps:cNvSpPr/>
                      <wps:spPr>
                        <a:xfrm>
                          <a:off x="0" y="0"/>
                          <a:ext cx="1276350" cy="756920"/>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b/>
                                <w:bCs/>
                                <w:sz w:val="32"/>
                                <w:szCs w:val="32"/>
                              </w:rPr>
                            </w:pPr>
                            <w:r>
                              <w:rPr>
                                <w:rFonts w:hint="eastAsia" w:ascii="方正仿宋_GBK" w:hAnsi="方正仿宋_GBK" w:eastAsia="方正仿宋_GBK" w:cs="方正仿宋_GBK"/>
                                <w:b/>
                                <w:bCs/>
                                <w:sz w:val="32"/>
                                <w:szCs w:val="32"/>
                              </w:rPr>
                              <w:t>发证</w:t>
                            </w:r>
                          </w:p>
                        </w:txbxContent>
                      </wps:txbx>
                      <wps:bodyPr upright="1"/>
                    </wps:wsp>
                  </a:graphicData>
                </a:graphic>
              </wp:anchor>
            </w:drawing>
          </mc:Choice>
          <mc:Fallback>
            <w:pict>
              <v:shape id="_x0000_s1026" o:spid="_x0000_s1026" o:spt="116" type="#_x0000_t116" style="position:absolute;left:0pt;margin-left:146.1pt;margin-top:22.35pt;height:59.6pt;width:100.5pt;z-index:251661312;mso-width-relative:page;mso-height-relative:page;" coordsize="21600,21600" o:gfxdata="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fB6w2gAAAAoBAAAPAAAAAAAAAAEAIAAAACIAAABkcnMvZG93bnJldi54bWxQSwECFAAU&#10;AAAACACHTuJAW2cKBSgCAABTBAAADgAAAAAAAAABACAAAAApAQAAZHJzL2Uyb0RvYy54bWxQSwUG&#10;AAAAAAYABgBZAQAAwwUAAAAA&#10;">
                <v:path/>
                <v:fill focussize="0,0"/>
                <v:stroke joinstyle="miter"/>
                <v:imagedata o:title=""/>
                <o:lock v:ext="edit"/>
                <v:textbox>
                  <w:txbxContent>
                    <w:p>
                      <w:pPr>
                        <w:jc w:val="center"/>
                        <w:rPr>
                          <w:rFonts w:ascii="宋体" w:hAnsi="宋体" w:cs="宋体"/>
                          <w:b/>
                          <w:bCs/>
                          <w:sz w:val="32"/>
                          <w:szCs w:val="32"/>
                        </w:rPr>
                      </w:pPr>
                      <w:r>
                        <w:rPr>
                          <w:rFonts w:hint="eastAsia" w:ascii="方正仿宋_GBK" w:hAnsi="方正仿宋_GBK" w:eastAsia="方正仿宋_GBK" w:cs="方正仿宋_GBK"/>
                          <w:b/>
                          <w:bCs/>
                          <w:sz w:val="32"/>
                          <w:szCs w:val="32"/>
                        </w:rPr>
                        <w:t>发证</w:t>
                      </w:r>
                    </w:p>
                  </w:txbxContent>
                </v:textbox>
              </v:shape>
            </w:pict>
          </mc:Fallback>
        </mc:AlternateContent>
      </w:r>
    </w:p>
    <w:p>
      <w:pPr>
        <w:rPr>
          <w:rFonts w:ascii="Times New Roman" w:hAnsi="Times New Roman" w:eastAsia="黑体" w:cs="Times New Roman"/>
          <w:color w:val="000000" w:themeColor="text1"/>
          <w:sz w:val="32"/>
          <w:szCs w:val="32"/>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spacing w:line="400" w:lineRule="exact"/>
        <w:jc w:val="center"/>
        <w:rPr>
          <w:rFonts w:ascii="Times New Roman" w:hAnsi="Times New Roman" w:eastAsia="黑体" w:cs="Times New Roman"/>
          <w:color w:val="000000" w:themeColor="text1"/>
          <w:szCs w:val="21"/>
          <w14:textFill>
            <w14:solidFill>
              <w14:schemeClr w14:val="tx1"/>
            </w14:solidFill>
          </w14:textFill>
        </w:rPr>
      </w:pPr>
    </w:p>
    <w:p>
      <w:pPr>
        <w:spacing w:line="40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0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伤残抚恤关系接收、转移办理办事流程图</w:t>
      </w: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附件5.2</w:t>
      </w:r>
    </w:p>
    <w:p>
      <w:pPr>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受理通知书</w:t>
      </w:r>
    </w:p>
    <w:p>
      <w:pPr>
        <w:adjustRightInd w:val="0"/>
        <w:snapToGrid w:val="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___________：</w:t>
      </w:r>
    </w:p>
    <w:p>
      <w:pPr>
        <w:adjustRightInd w:val="0"/>
        <w:snapToGrid w:val="0"/>
        <w:spacing w:line="288"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你（单位）报来的______________________________和相关材料，已于　年　月　日收悉。经审查，符合伤残抚恤关系接收、转移办理有关规定，予以受理。</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经办人：　　　　　　　</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ind w:firstLine="4320" w:firstLineChars="13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____退役军人事务局（章）　</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年　月　日</w:t>
      </w:r>
    </w:p>
    <w:p>
      <w:pPr>
        <w:ind w:right="720"/>
        <w:jc w:val="center"/>
        <w:rPr>
          <w:rFonts w:ascii="Times New Roman" w:hAnsi="Times New Roman" w:cs="Times New Roman"/>
          <w:color w:val="000000" w:themeColor="text1"/>
          <w:sz w:val="30"/>
          <w14:textFill>
            <w14:solidFill>
              <w14:schemeClr w14:val="tx1"/>
            </w14:solidFill>
          </w14:textFill>
        </w:rPr>
      </w:pPr>
    </w:p>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附件5.3</w:t>
      </w:r>
    </w:p>
    <w:p>
      <w:pPr>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不予受理通知书</w:t>
      </w:r>
    </w:p>
    <w:p>
      <w:pPr>
        <w:adjustRightInd w:val="0"/>
        <w:snapToGrid w:val="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___________：</w:t>
      </w:r>
    </w:p>
    <w:p>
      <w:pPr>
        <w:adjustRightInd w:val="0"/>
        <w:snapToGrid w:val="0"/>
        <w:spacing w:line="288"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你（单位）报来的_________________________和相关材料，已于　年　月　日收悉。经审查，不符合_________________________规定，不予受理。</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经办人：　　　　　　　</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ind w:firstLine="4640" w:firstLineChars="1450"/>
        <w:rPr>
          <w:rFonts w:ascii="Times New Roman" w:hAnsi="Times New Roman" w:eastAsia="方正仿宋_GBK" w:cs="Times New Roman"/>
        </w:rPr>
      </w:pPr>
      <w:r>
        <w:rPr>
          <w:rFonts w:ascii="Times New Roman" w:hAnsi="Times New Roman" w:eastAsia="方正仿宋_GBK" w:cs="Times New Roman"/>
          <w:color w:val="000000" w:themeColor="text1"/>
          <w:sz w:val="32"/>
          <w:szCs w:val="32"/>
          <w14:textFill>
            <w14:solidFill>
              <w14:schemeClr w14:val="tx1"/>
            </w14:solidFill>
          </w14:textFill>
        </w:rPr>
        <w:t>____退役军人事务局（章）　</w:t>
      </w:r>
    </w:p>
    <w:p>
      <w:pPr>
        <w:adjustRightInd w:val="0"/>
        <w:snapToGrid w:val="0"/>
        <w:spacing w:line="288" w:lineRule="auto"/>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年　月　日</w:t>
      </w:r>
    </w:p>
    <w:p>
      <w:pPr>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br w:type="page"/>
      </w:r>
    </w:p>
    <w:p>
      <w:pP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附件5.4</w:t>
      </w:r>
    </w:p>
    <w:p>
      <w:pPr>
        <w:adjustRightInd w:val="0"/>
        <w:snapToGrid w:val="0"/>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伤残人员换证补证审批表</w:t>
      </w:r>
    </w:p>
    <w:tbl>
      <w:tblPr>
        <w:tblStyle w:val="9"/>
        <w:tblW w:w="921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89"/>
        <w:gridCol w:w="992"/>
        <w:gridCol w:w="1276"/>
        <w:gridCol w:w="992"/>
        <w:gridCol w:w="1418"/>
        <w:gridCol w:w="1197"/>
        <w:gridCol w:w="18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1489"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姓名</w:t>
            </w:r>
          </w:p>
        </w:tc>
        <w:tc>
          <w:tcPr>
            <w:tcW w:w="992"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276" w:type="dxa"/>
            <w:tcBorders>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出生</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年月</w:t>
            </w:r>
          </w:p>
        </w:tc>
        <w:tc>
          <w:tcPr>
            <w:tcW w:w="992" w:type="dxa"/>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418" w:type="dxa"/>
            <w:tcBorders>
              <w:lef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性别</w:t>
            </w:r>
          </w:p>
        </w:tc>
        <w:tc>
          <w:tcPr>
            <w:tcW w:w="1197" w:type="dxa"/>
            <w:tcBorders>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847" w:type="dxa"/>
            <w:vMerge w:val="restart"/>
            <w:tcBorders>
              <w:left w:val="single" w:color="auto" w:sz="4" w:space="0"/>
            </w:tcBorders>
            <w:vAlign w:val="center"/>
          </w:tcPr>
          <w:p>
            <w:pPr>
              <w:adjustRightInd w:val="0"/>
              <w:snapToGrid w:val="0"/>
              <w:ind w:firstLine="140" w:firstLineChars="5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照</w:t>
            </w:r>
          </w:p>
          <w:p>
            <w:pPr>
              <w:adjustRightInd w:val="0"/>
              <w:snapToGrid w:val="0"/>
              <w:ind w:firstLine="140" w:firstLineChars="50"/>
              <w:jc w:val="cente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140" w:firstLineChars="5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片</w:t>
            </w:r>
          </w:p>
          <w:p>
            <w:pPr>
              <w:adjustRightInd w:val="0"/>
              <w:snapToGrid w:val="0"/>
              <w:ind w:firstLine="140" w:firstLineChars="5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1489" w:type="dxa"/>
            <w:tcBorders>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入伍（参加工作）时间</w:t>
            </w:r>
          </w:p>
        </w:tc>
        <w:tc>
          <w:tcPr>
            <w:tcW w:w="992" w:type="dxa"/>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276" w:type="dxa"/>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退伍（退职）时间</w:t>
            </w:r>
          </w:p>
        </w:tc>
        <w:tc>
          <w:tcPr>
            <w:tcW w:w="992" w:type="dxa"/>
            <w:tcBorders>
              <w:left w:val="single" w:color="auto" w:sz="4" w:space="0"/>
              <w:right w:val="single" w:color="auto" w:sz="4" w:space="0"/>
            </w:tcBorders>
            <w:vAlign w:val="center"/>
          </w:tcPr>
          <w:p>
            <w:pPr>
              <w:adjustRightInd w:val="0"/>
              <w:snapToGrid w:val="0"/>
              <w:ind w:left="361"/>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418" w:type="dxa"/>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证件遗失损毁时间</w:t>
            </w:r>
          </w:p>
        </w:tc>
        <w:tc>
          <w:tcPr>
            <w:tcW w:w="1197" w:type="dxa"/>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847" w:type="dxa"/>
            <w:vMerge w:val="continue"/>
            <w:tcBorders>
              <w:left w:val="single" w:color="auto" w:sz="4" w:space="0"/>
            </w:tcBorders>
            <w:vAlign w:val="center"/>
          </w:tcPr>
          <w:p>
            <w:pPr>
              <w:adjustRightInd w:val="0"/>
              <w:snapToGrid w:val="0"/>
              <w:ind w:firstLine="140" w:firstLineChars="5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489" w:type="dxa"/>
            <w:tcBorders>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残疾性质</w:t>
            </w:r>
          </w:p>
        </w:tc>
        <w:tc>
          <w:tcPr>
            <w:tcW w:w="992" w:type="dxa"/>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276" w:type="dxa"/>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残疾</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等级</w:t>
            </w:r>
          </w:p>
        </w:tc>
        <w:tc>
          <w:tcPr>
            <w:tcW w:w="992" w:type="dxa"/>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418" w:type="dxa"/>
            <w:tcBorders>
              <w:lef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原伤残</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证件号码</w:t>
            </w:r>
          </w:p>
        </w:tc>
        <w:tc>
          <w:tcPr>
            <w:tcW w:w="1197" w:type="dxa"/>
            <w:tcBorders>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847" w:type="dxa"/>
            <w:vMerge w:val="continue"/>
            <w:tcBorders>
              <w:left w:val="single" w:color="auto" w:sz="4" w:space="0"/>
            </w:tcBorders>
            <w:vAlign w:val="center"/>
          </w:tcPr>
          <w:p>
            <w:pPr>
              <w:adjustRightInd w:val="0"/>
              <w:snapToGrid w:val="0"/>
              <w:ind w:firstLine="140" w:firstLineChars="5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489"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身份证号</w:t>
            </w:r>
          </w:p>
        </w:tc>
        <w:tc>
          <w:tcPr>
            <w:tcW w:w="5875" w:type="dxa"/>
            <w:gridSpan w:val="5"/>
            <w:tcBorders>
              <w:right w:val="single" w:color="auto" w:sz="4" w:space="0"/>
            </w:tcBorders>
            <w:vAlign w:val="center"/>
          </w:tcPr>
          <w:p>
            <w:pPr>
              <w:adjustRightInd w:val="0"/>
              <w:snapToGrid w:val="0"/>
              <w:ind w:firstLine="140" w:firstLineChars="5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847" w:type="dxa"/>
            <w:vMerge w:val="continue"/>
            <w:tcBorders>
              <w:left w:val="single" w:color="auto" w:sz="4" w:space="0"/>
            </w:tcBorders>
            <w:vAlign w:val="center"/>
          </w:tcPr>
          <w:p>
            <w:pPr>
              <w:adjustRightInd w:val="0"/>
              <w:snapToGrid w:val="0"/>
              <w:ind w:firstLine="140" w:firstLineChars="5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489"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家庭住址</w:t>
            </w:r>
          </w:p>
        </w:tc>
        <w:tc>
          <w:tcPr>
            <w:tcW w:w="7722" w:type="dxa"/>
            <w:gridSpan w:val="6"/>
            <w:vAlign w:val="center"/>
          </w:tcPr>
          <w:p>
            <w:pPr>
              <w:adjustRightInd w:val="0"/>
              <w:snapToGrid w:val="0"/>
              <w:ind w:firstLine="140" w:firstLineChars="5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489"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户籍地址</w:t>
            </w:r>
          </w:p>
        </w:tc>
        <w:tc>
          <w:tcPr>
            <w:tcW w:w="7722" w:type="dxa"/>
            <w:gridSpan w:val="6"/>
            <w:vAlign w:val="center"/>
          </w:tcPr>
          <w:p>
            <w:pPr>
              <w:adjustRightInd w:val="0"/>
              <w:snapToGrid w:val="0"/>
              <w:ind w:firstLine="140" w:firstLineChars="5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75" w:hRule="atLeast"/>
          <w:jc w:val="center"/>
        </w:trPr>
        <w:tc>
          <w:tcPr>
            <w:tcW w:w="1489"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证件遗失</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损毁原因</w:t>
            </w:r>
          </w:p>
        </w:tc>
        <w:tc>
          <w:tcPr>
            <w:tcW w:w="7722" w:type="dxa"/>
            <w:gridSpan w:val="6"/>
            <w:vAlign w:val="center"/>
          </w:tcPr>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6" w:hRule="atLeast"/>
          <w:jc w:val="center"/>
        </w:trPr>
        <w:tc>
          <w:tcPr>
            <w:tcW w:w="1489"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证件遗失</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登报声明</w:t>
            </w:r>
          </w:p>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情况</w:t>
            </w:r>
          </w:p>
        </w:tc>
        <w:tc>
          <w:tcPr>
            <w:tcW w:w="7722" w:type="dxa"/>
            <w:gridSpan w:val="6"/>
            <w:vAlign w:val="center"/>
          </w:tcPr>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1489"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县级退役军人事务局意见</w:t>
            </w:r>
          </w:p>
        </w:tc>
        <w:tc>
          <w:tcPr>
            <w:tcW w:w="7722" w:type="dxa"/>
            <w:gridSpan w:val="6"/>
            <w:vAlign w:val="bottom"/>
          </w:tcPr>
          <w:p>
            <w:pPr>
              <w:adjustRightInd w:val="0"/>
              <w:snapToGrid w:val="0"/>
              <w:ind w:firstLine="5740" w:firstLineChars="20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（盖章）</w:t>
            </w:r>
          </w:p>
          <w:p>
            <w:pPr>
              <w:adjustRightInd w:val="0"/>
              <w:snapToGrid w:val="0"/>
              <w:ind w:firstLine="5740" w:firstLineChars="20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年月日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489"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州（市）退役军人事务局意见</w:t>
            </w:r>
          </w:p>
        </w:tc>
        <w:tc>
          <w:tcPr>
            <w:tcW w:w="7722" w:type="dxa"/>
            <w:gridSpan w:val="6"/>
            <w:vAlign w:val="bottom"/>
          </w:tcPr>
          <w:p>
            <w:pPr>
              <w:adjustRightInd w:val="0"/>
              <w:snapToGrid w:val="0"/>
              <w:ind w:firstLine="5740" w:firstLineChars="20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（盖章）</w:t>
            </w:r>
          </w:p>
          <w:p>
            <w:pPr>
              <w:adjustRightInd w:val="0"/>
              <w:snapToGrid w:val="0"/>
              <w:ind w:firstLine="5740" w:firstLineChars="20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年月日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11" w:hRule="atLeast"/>
          <w:jc w:val="center"/>
        </w:trPr>
        <w:tc>
          <w:tcPr>
            <w:tcW w:w="1489"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省退役军人事务厅意见</w:t>
            </w:r>
          </w:p>
        </w:tc>
        <w:tc>
          <w:tcPr>
            <w:tcW w:w="7722" w:type="dxa"/>
            <w:gridSpan w:val="6"/>
            <w:vAlign w:val="bottom"/>
          </w:tcPr>
          <w:p>
            <w:pPr>
              <w:adjustRightInd w:val="0"/>
              <w:snapToGrid w:val="0"/>
              <w:ind w:firstLine="5740" w:firstLineChars="20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（盖章）</w:t>
            </w:r>
          </w:p>
          <w:p>
            <w:pPr>
              <w:adjustRightInd w:val="0"/>
              <w:snapToGrid w:val="0"/>
              <w:ind w:firstLine="5740" w:firstLineChars="20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年月日</w:t>
            </w: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p>
        </w:tc>
      </w:tr>
    </w:tbl>
    <w:p>
      <w:pPr>
        <w:adjustRightInd w:val="0"/>
        <w:snapToGrid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附件5.5</w:t>
      </w:r>
    </w:p>
    <w:p>
      <w:pPr>
        <w:adjustRightInd w:val="0"/>
        <w:snapToGrid w:val="0"/>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伤残人员关系转移证明</w:t>
      </w:r>
    </w:p>
    <w:p>
      <w:pPr>
        <w:adjustRightInd w:val="0"/>
        <w:snapToGrid w:val="0"/>
        <w:rPr>
          <w:rFonts w:ascii="Times New Roman" w:hAnsi="Times New Roman" w:cs="Times New Roman"/>
          <w:color w:val="000000" w:themeColor="text1"/>
          <w:sz w:val="28"/>
          <w:szCs w:val="28"/>
          <w:u w:val="single"/>
          <w14:textFill>
            <w14:solidFill>
              <w14:schemeClr w14:val="tx1"/>
            </w14:solidFill>
          </w14:textFill>
        </w:rPr>
      </w:pPr>
    </w:p>
    <w:p>
      <w:pPr>
        <w:adjustRightInd w:val="0"/>
        <w:snapToGrid w:val="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________退役军人事务局：</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兹有我县（市、区）户籍已迁入贵县（市、区），根据《伤残抚恤管理办法》有关规定，现将其抚恤关系及档案转至你处，请予接收。</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年的抚恤金由我们发至年底，请你们从年元月起发放抚恤金。</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470"/>
        <w:gridCol w:w="1470"/>
        <w:gridCol w:w="1455"/>
        <w:gridCol w:w="1500"/>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姓名</w:t>
            </w:r>
          </w:p>
        </w:tc>
        <w:tc>
          <w:tcPr>
            <w:tcW w:w="2940" w:type="dxa"/>
            <w:gridSpan w:val="2"/>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1455"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对象类别</w:t>
            </w:r>
          </w:p>
        </w:tc>
        <w:tc>
          <w:tcPr>
            <w:tcW w:w="3096" w:type="dxa"/>
            <w:gridSpan w:val="2"/>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性别</w:t>
            </w:r>
          </w:p>
        </w:tc>
        <w:tc>
          <w:tcPr>
            <w:tcW w:w="1470"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1470"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身份证号</w:t>
            </w:r>
          </w:p>
        </w:tc>
        <w:tc>
          <w:tcPr>
            <w:tcW w:w="1455"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1500"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联系电话</w:t>
            </w:r>
          </w:p>
        </w:tc>
        <w:tc>
          <w:tcPr>
            <w:tcW w:w="1596"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入伍（参加工作）时间</w:t>
            </w:r>
          </w:p>
        </w:tc>
        <w:tc>
          <w:tcPr>
            <w:tcW w:w="1470"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1470"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退伍（退职）</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时间</w:t>
            </w:r>
          </w:p>
        </w:tc>
        <w:tc>
          <w:tcPr>
            <w:tcW w:w="1455"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1500"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负伤时部队</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或单位</w:t>
            </w:r>
          </w:p>
        </w:tc>
        <w:tc>
          <w:tcPr>
            <w:tcW w:w="1596"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残疾等级</w:t>
            </w:r>
          </w:p>
        </w:tc>
        <w:tc>
          <w:tcPr>
            <w:tcW w:w="1470"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1470"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残疾性质</w:t>
            </w:r>
          </w:p>
        </w:tc>
        <w:tc>
          <w:tcPr>
            <w:tcW w:w="1455"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1500"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残疾证编号</w:t>
            </w:r>
          </w:p>
        </w:tc>
        <w:tc>
          <w:tcPr>
            <w:tcW w:w="1596"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37"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迁出地户籍</w:t>
            </w:r>
          </w:p>
        </w:tc>
        <w:tc>
          <w:tcPr>
            <w:tcW w:w="2940" w:type="dxa"/>
            <w:gridSpan w:val="2"/>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1455"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迁入地户籍</w:t>
            </w:r>
          </w:p>
        </w:tc>
        <w:tc>
          <w:tcPr>
            <w:tcW w:w="3096" w:type="dxa"/>
            <w:gridSpan w:val="2"/>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437"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迁出地县级</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退役军人事务局意见</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2940" w:type="dxa"/>
            <w:gridSpan w:val="2"/>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jc w:val="left"/>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jc w:val="righ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（盖章）                      承办人：年  月  日</w:t>
            </w:r>
          </w:p>
        </w:tc>
        <w:tc>
          <w:tcPr>
            <w:tcW w:w="1455"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迁入地县级</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退役军人事务局意见</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3096" w:type="dxa"/>
            <w:gridSpan w:val="2"/>
            <w:vAlign w:val="center"/>
          </w:tcPr>
          <w:p>
            <w:pPr>
              <w:adjustRightInd w:val="0"/>
              <w:snapToGrid w:val="0"/>
              <w:jc w:val="left"/>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ind w:left="1920" w:hanging="1920" w:hangingChars="8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（盖章）</w:t>
            </w:r>
          </w:p>
          <w:p>
            <w:pPr>
              <w:adjustRightInd w:val="0"/>
              <w:snapToGrid w:val="0"/>
              <w:jc w:val="righ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承办人：年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迁出地州（市）退役军人事务局意见</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2940" w:type="dxa"/>
            <w:gridSpan w:val="2"/>
            <w:vAlign w:val="center"/>
          </w:tcPr>
          <w:p>
            <w:pPr>
              <w:adjustRightInd w:val="0"/>
              <w:snapToGrid w:val="0"/>
              <w:ind w:firstLine="960" w:firstLineChars="40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ind w:firstLine="960" w:firstLineChars="40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（盖章）</w:t>
            </w:r>
          </w:p>
          <w:p>
            <w:pPr>
              <w:adjustRightInd w:val="0"/>
              <w:snapToGrid w:val="0"/>
              <w:ind w:firstLine="1200" w:firstLineChars="50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年  月  日</w:t>
            </w:r>
          </w:p>
        </w:tc>
        <w:tc>
          <w:tcPr>
            <w:tcW w:w="1455"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迁入地州（市）退役军人事务局意见</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3096" w:type="dxa"/>
            <w:gridSpan w:val="2"/>
            <w:vAlign w:val="center"/>
          </w:tcPr>
          <w:p>
            <w:pPr>
              <w:adjustRightInd w:val="0"/>
              <w:snapToGrid w:val="0"/>
              <w:ind w:firstLine="960" w:firstLineChars="40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ind w:firstLine="960" w:firstLineChars="40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ind w:firstLine="1200" w:firstLineChars="50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（盖章）</w:t>
            </w:r>
          </w:p>
          <w:p>
            <w:pPr>
              <w:adjustRightInd w:val="0"/>
              <w:snapToGrid w:val="0"/>
              <w:ind w:firstLine="1200" w:firstLineChars="50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7"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迁出地省</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退役军人事务厅意见</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2940" w:type="dxa"/>
            <w:gridSpan w:val="2"/>
            <w:vAlign w:val="center"/>
          </w:tcPr>
          <w:p>
            <w:pPr>
              <w:adjustRightInd w:val="0"/>
              <w:snapToGrid w:val="0"/>
              <w:ind w:firstLine="960" w:firstLineChars="40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ind w:firstLine="960" w:firstLineChars="40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（盖章）</w:t>
            </w:r>
          </w:p>
          <w:p>
            <w:pPr>
              <w:adjustRightInd w:val="0"/>
              <w:snapToGrid w:val="0"/>
              <w:ind w:firstLine="960" w:firstLineChars="40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年  月  日</w:t>
            </w:r>
          </w:p>
        </w:tc>
        <w:tc>
          <w:tcPr>
            <w:tcW w:w="1455"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迁入地省</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退役军人事务厅意见</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3096" w:type="dxa"/>
            <w:gridSpan w:val="2"/>
            <w:vAlign w:val="center"/>
          </w:tcPr>
          <w:p>
            <w:pPr>
              <w:adjustRightInd w:val="0"/>
              <w:snapToGrid w:val="0"/>
              <w:ind w:firstLine="960" w:firstLineChars="40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ind w:firstLine="960" w:firstLineChars="400"/>
              <w:jc w:val="center"/>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ind w:firstLine="1320" w:firstLineChars="55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（盖章）</w:t>
            </w:r>
          </w:p>
          <w:p>
            <w:pPr>
              <w:adjustRightInd w:val="0"/>
              <w:snapToGrid w:val="0"/>
              <w:ind w:firstLine="1320" w:firstLineChars="55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年  月  日</w:t>
            </w:r>
          </w:p>
        </w:tc>
      </w:tr>
    </w:tbl>
    <w:p>
      <w:pPr>
        <w:adjustRightInd w:val="0"/>
        <w:snapToGrid w:val="0"/>
        <w:rPr>
          <w:rFonts w:ascii="Times New Roman" w:hAnsi="Times New Roman" w:eastAsia="仿宋_GB2312" w:cs="Times New Roman"/>
          <w:color w:val="000000" w:themeColor="text1"/>
          <w:sz w:val="24"/>
          <w14:textFill>
            <w14:solidFill>
              <w14:schemeClr w14:val="tx1"/>
            </w14:solidFill>
          </w14:textFill>
        </w:rPr>
        <w:sectPr>
          <w:footerReference r:id="rId3" w:type="default"/>
          <w:footerReference r:id="rId4" w:type="even"/>
          <w:pgSz w:w="11906" w:h="16838"/>
          <w:pgMar w:top="2098" w:right="1474" w:bottom="1984" w:left="1587" w:header="851" w:footer="992" w:gutter="0"/>
          <w:cols w:space="0" w:num="1"/>
          <w:docGrid w:type="lines" w:linePitch="317" w:charSpace="0"/>
        </w:sectPr>
      </w:pPr>
      <w:r>
        <w:rPr>
          <w:rFonts w:ascii="Times New Roman" w:hAnsi="Times New Roman" w:eastAsia="仿宋_GB2312" w:cs="Times New Roman"/>
          <w:color w:val="000000" w:themeColor="text1"/>
          <w:sz w:val="24"/>
          <w14:textFill>
            <w14:solidFill>
              <w14:schemeClr w14:val="tx1"/>
            </w14:solidFill>
          </w14:textFill>
        </w:rPr>
        <w:t>注：“对象类别”填“残疾军人”、“伤残人民警察”…</w:t>
      </w:r>
    </w:p>
    <w:p>
      <w:pPr>
        <w:adjustRightInd w:val="0"/>
        <w:snapToGrid w:val="0"/>
        <w:spacing w:before="78"/>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90"/>
    </w:pPr>
    <w: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-485140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right="420" w:rightChars="2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371.6pt;margin-top:-38.2pt;height:144pt;width:144pt;mso-position-horizontal-relative:margin;mso-wrap-style:none;z-index:251659264;mso-width-relative:page;mso-height-relative:page;" filled="f" stroked="f" coordsize="21600,21600" o:gfxdata="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Hfxg2AAAAAwBAAAPAAAAAAAAAAEAIAAAACIAAABkcnMv&#10;ZG93bnJldi54bWxQSwECFAAUAAAACACHTuJA3xX0xsoBAACbAwAADgAAAAAAAAABACAAAAAnAQAA&#10;ZHJzL2Uyb0RvYy54bWxQSwUGAAAAAAYABgBZAQAAYwUAAAAA&#10;">
              <v:path/>
              <v:fill on="f" focussize="0,0"/>
              <v:stroke on="f" joinstyle="miter"/>
              <v:imagedata o:title=""/>
              <o:lock v:ext="edit"/>
              <v:textbox inset="0mm,0mm,0mm,0mm" style="mso-fit-shape-to-text:t;">
                <w:txbxContent>
                  <w:p>
                    <w:pPr>
                      <w:pStyle w:val="7"/>
                      <w:ind w:right="420" w:rightChars="2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90" w:firstLineChars="50"/>
    </w:pPr>
    <w:r>
      <mc:AlternateContent>
        <mc:Choice Requires="wps">
          <w:drawing>
            <wp:anchor distT="0" distB="0" distL="114300" distR="114300" simplePos="0" relativeHeight="251660288" behindDoc="0" locked="0" layoutInCell="1" allowOverlap="1">
              <wp:simplePos x="0" y="0"/>
              <wp:positionH relativeFrom="margin">
                <wp:posOffset>8255</wp:posOffset>
              </wp:positionH>
              <wp:positionV relativeFrom="paragraph">
                <wp:posOffset>-476250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420" w:leftChars="2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0.65pt;margin-top:-37.5pt;height:144pt;width:144pt;mso-position-horizontal-relative:margin;mso-wrap-style:none;z-index:251660288;mso-width-relative:page;mso-height-relative:page;" filled="f" stroked="f" coordsize="21600,21600" o:gfxdata="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TCAib0wAAAAkBAAAPAAAAAAAAAAEAIAAAACIAAABkcnMvZG93bnJl&#10;di54bWxQSwECFAAUAAAACACHTuJAnvcqSMkBAACbAwAADgAAAAAAAAABACAAAAAiAQAAZHJzL2Uy&#10;b0RvYy54bWxQSwUGAAAAAAYABgBZAQAAXQUAAAAA&#10;">
              <v:path/>
              <v:fill on="f" focussize="0,0"/>
              <v:stroke on="f" joinstyle="miter"/>
              <v:imagedata o:title=""/>
              <o:lock v:ext="edit"/>
              <v:textbox inset="0mm,0mm,0mm,0mm" style="mso-fit-shape-to-text:t;">
                <w:txbxContent>
                  <w:p>
                    <w:pPr>
                      <w:pStyle w:val="7"/>
                      <w:ind w:left="420" w:leftChars="2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A38E4"/>
    <w:rsid w:val="143D7B7E"/>
    <w:rsid w:val="1C6C3DE8"/>
    <w:rsid w:val="46B77F1D"/>
    <w:rsid w:val="5ECC5BD5"/>
    <w:rsid w:val="630A38E4"/>
    <w:rsid w:val="662B078D"/>
    <w:rsid w:val="7A3C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spacing w:beforeAutospacing="1" w:afterAutospacing="1"/>
      <w:jc w:val="left"/>
      <w:outlineLvl w:val="1"/>
    </w:pPr>
    <w:rPr>
      <w:rFonts w:ascii="宋体" w:hAnsi="宋体" w:eastAsia="宋体" w:cs="Times New Roman"/>
      <w:b/>
      <w:kern w:val="0"/>
      <w:sz w:val="36"/>
      <w:szCs w:val="36"/>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kern w:val="0"/>
      <w:sz w:val="32"/>
      <w:szCs w:val="20"/>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Body Text Indent 2"/>
    <w:basedOn w:val="1"/>
    <w:qFormat/>
    <w:uiPriority w:val="99"/>
    <w:pPr>
      <w:widowControl/>
      <w:ind w:left="420"/>
    </w:pPr>
    <w:rPr>
      <w:rFonts w:ascii="Calibri" w:hAnsi="Calibri" w:eastAsia="宋体" w:cs="Times New Roman"/>
      <w:kern w:val="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paragraph" w:customStyle="1" w:styleId="12">
    <w:name w:val="段落首行缩进"/>
    <w:basedOn w:val="1"/>
    <w:qFormat/>
    <w:uiPriority w:val="0"/>
    <w:rPr>
      <w:rFonts w:eastAsia="宋体" w:asciiTheme="minorAscii" w:hAnsiTheme="minorAscii"/>
      <w:szCs w:val="22"/>
    </w:rPr>
  </w:style>
  <w:style w:type="paragraph" w:customStyle="1" w:styleId="13">
    <w:name w:val="段落首行缩进两字"/>
    <w:basedOn w:val="1"/>
    <w:qFormat/>
    <w:uiPriority w:val="0"/>
    <w:rPr>
      <w:rFonts w:eastAsia="宋体" w:asciiTheme="minorAscii" w:hAnsiTheme="minorAscii"/>
      <w:szCs w:val="22"/>
    </w:rPr>
  </w:style>
  <w:style w:type="paragraph" w:customStyle="1" w:styleId="14">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lang w:val="en-US" w:eastAsia="zh-CN" w:bidi="ar-SA"/>
    </w:rPr>
  </w:style>
  <w:style w:type="paragraph" w:customStyle="1" w:styleId="16">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2021-07-26T06:25:00Z</dcterms:created>
  <dc:creator>紫竹林</dc:creator>
  <cp:lastModifiedBy>紫竹林</cp:lastModifiedBy>
  <dcterms:modified xsi:type="dcterms:W3CDTF">2021-07-26T06:31:00Z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B982F0C2C85D4586A35E522ED61E8F65</vt:lpwstr>
  </property>
</Properties>
</file>