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方正黑体_GBK" w:cs="Times New Roman"/>
          <w:bCs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bCs/>
          <w:sz w:val="30"/>
          <w:szCs w:val="30"/>
        </w:rPr>
        <w:t>附件10</w:t>
      </w:r>
    </w:p>
    <w:p>
      <w:pPr>
        <w:widowControl/>
        <w:adjustRightInd w:val="0"/>
        <w:snapToGrid w:val="0"/>
        <w:spacing w:line="700" w:lineRule="exact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云南省伤残人员关系转移证明（跨省）</w:t>
      </w:r>
    </w:p>
    <w:p>
      <w:pPr>
        <w:widowControl/>
        <w:adjustRightInd w:val="0"/>
        <w:snapToGrid w:val="0"/>
        <w:spacing w:line="400" w:lineRule="exact"/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</w:pPr>
    </w:p>
    <w:p>
      <w:pPr>
        <w:widowControl/>
        <w:adjustRightInd w:val="0"/>
        <w:snapToGrid w:val="0"/>
        <w:spacing w:line="400" w:lineRule="exact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退役军人事务局：</w:t>
      </w:r>
    </w:p>
    <w:p>
      <w:pPr>
        <w:widowControl/>
        <w:adjustRightInd w:val="0"/>
        <w:snapToGrid w:val="0"/>
        <w:spacing w:line="400" w:lineRule="exact"/>
        <w:ind w:firstLine="600" w:firstLineChars="200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兹有我县（市、区）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       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户籍已迁入贵县（市、区），根据《伤残抚恤管理办法》有关规定，现将其抚恤关系及档案转至你处，请予接收。</w:t>
      </w:r>
    </w:p>
    <w:p>
      <w:pPr>
        <w:widowControl/>
        <w:adjustRightInd w:val="0"/>
        <w:snapToGrid w:val="0"/>
        <w:spacing w:line="400" w:lineRule="exact"/>
        <w:ind w:firstLine="450" w:firstLineChars="150"/>
        <w:rPr>
          <w:rFonts w:hint="default" w:ascii="Times New Roman" w:hAnsi="Times New Roman" w:eastAsia="仿宋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年的抚恤金已发至年底，请你们从</w:t>
      </w:r>
      <w:r>
        <w:rPr>
          <w:rFonts w:hint="default" w:ascii="Times New Roman" w:hAnsi="Times New Roman" w:eastAsia="方正仿宋_GBK" w:cs="Times New Roman"/>
          <w:bCs/>
          <w:sz w:val="30"/>
          <w:szCs w:val="30"/>
          <w:u w:val="single"/>
        </w:rPr>
        <w:t xml:space="preserve">         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年1月起发放。</w:t>
      </w:r>
    </w:p>
    <w:tbl>
      <w:tblPr>
        <w:tblStyle w:val="4"/>
        <w:tblW w:w="9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397"/>
        <w:gridCol w:w="1566"/>
        <w:gridCol w:w="1467"/>
        <w:gridCol w:w="151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4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姓    名</w:t>
            </w:r>
          </w:p>
        </w:tc>
        <w:tc>
          <w:tcPr>
            <w:tcW w:w="296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对象类别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4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性    别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身份证号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联系电话</w:t>
            </w:r>
          </w:p>
        </w:tc>
        <w:tc>
          <w:tcPr>
            <w:tcW w:w="176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449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入伍（参加工作）时间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退伍（退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职）时间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负伤时部队</w:t>
            </w: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或单位</w:t>
            </w:r>
          </w:p>
        </w:tc>
        <w:tc>
          <w:tcPr>
            <w:tcW w:w="176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残疾等级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66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残疾性质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残疾证编号</w:t>
            </w:r>
          </w:p>
        </w:tc>
        <w:tc>
          <w:tcPr>
            <w:tcW w:w="1764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49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迁出地户籍</w:t>
            </w:r>
          </w:p>
        </w:tc>
        <w:tc>
          <w:tcPr>
            <w:tcW w:w="296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467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迁入地户籍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1449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迁出地县级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退役军人事务部门意见</w:t>
            </w:r>
          </w:p>
        </w:tc>
        <w:tc>
          <w:tcPr>
            <w:tcW w:w="296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ind w:left="1842" w:leftChars="763" w:hanging="240" w:hangingChars="10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承办人：     年  月  日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迁入地县级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退役军人事务部门意见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1680" w:firstLineChars="70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承办人：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449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迁出地地级退役军人事务部门意见</w:t>
            </w:r>
          </w:p>
        </w:tc>
        <w:tc>
          <w:tcPr>
            <w:tcW w:w="296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ind w:left="1842" w:leftChars="763" w:hanging="240" w:hangingChars="10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 xml:space="preserve">    年  月  日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迁入地地级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退役军人事务部门意见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firstLine="1680" w:firstLineChars="70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1449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迁出地省级退役军人厅意见</w:t>
            </w:r>
          </w:p>
        </w:tc>
        <w:tc>
          <w:tcPr>
            <w:tcW w:w="2963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40" w:lineRule="exact"/>
              <w:ind w:left="1842" w:leftChars="763" w:hanging="240" w:hangingChars="10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 xml:space="preserve">  年  月  日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迁入地省级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退役军人厅意见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400" w:lineRule="exact"/>
              <w:ind w:left="1842" w:leftChars="763" w:hanging="240" w:hangingChars="100"/>
              <w:rPr>
                <w:rFonts w:hint="default" w:ascii="Times New Roman" w:hAnsi="Times New Roman" w:eastAsia="方正仿宋_GBK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（盖章）</w:t>
            </w:r>
          </w:p>
          <w:p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49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备注</w:t>
            </w:r>
          </w:p>
        </w:tc>
        <w:tc>
          <w:tcPr>
            <w:tcW w:w="7706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4"/>
              </w:rPr>
              <w:t>“对象类别”填“残疾军人”“伤残人民警察”…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70B38"/>
    <w:rsid w:val="15572875"/>
    <w:rsid w:val="16F65C78"/>
    <w:rsid w:val="19347B55"/>
    <w:rsid w:val="47585D13"/>
    <w:rsid w:val="49A70B38"/>
    <w:rsid w:val="4E101D1C"/>
    <w:rsid w:val="51B24C57"/>
    <w:rsid w:val="53013FA9"/>
    <w:rsid w:val="6D08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2021-12-17T04:25:00Z</dcterms:created>
  <dc:creator>daisy</dc:creator>
  <cp:lastModifiedBy>daisy</cp:lastModifiedBy>
  <dcterms:modified xsi:type="dcterms:W3CDTF">2021-12-17T04:31:33Z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80E2E4ABBBC34AFAA6E7FA41A50E971C</vt:lpwstr>
  </property>
</Properties>
</file>