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附件16</w:t>
      </w:r>
    </w:p>
    <w:p>
      <w:pPr>
        <w:pStyle w:val="3"/>
        <w:rPr>
          <w:rFonts w:hint="default" w:ascii="Times New Roman" w:hAnsi="Times New Roman" w:cs="Times New Roman"/>
        </w:rPr>
      </w:pPr>
    </w:p>
    <w:p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云南省取消抚恤优待告知书</w:t>
      </w:r>
    </w:p>
    <w:p>
      <w:pPr>
        <w:widowControl/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</w:pPr>
    </w:p>
    <w:p>
      <w:pPr>
        <w:widowControl/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：</w:t>
      </w:r>
    </w:p>
    <w:p>
      <w:pPr>
        <w:widowControl/>
        <w:adjustRightInd w:val="0"/>
        <w:snapToGrid w:val="0"/>
        <w:spacing w:line="580" w:lineRule="exact"/>
        <w:ind w:firstLine="600" w:firstLineChars="200"/>
        <w:jc w:val="distribute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根据《军人抚恤优待条例》《伤残抚恤管理办法》《云南省伤残抚恤管理办法实施细则》等规定，因你于    年  月  日，经</w:t>
      </w:r>
    </w:p>
    <w:p>
      <w:pPr>
        <w:widowControl/>
        <w:adjustRightInd w:val="0"/>
        <w:snapToGrid w:val="0"/>
        <w:spacing w:line="58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 xml:space="preserve">       人民法院（202X）刑终字第  号刑事判决书，被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判处死刑、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sym w:font="Wingdings 2" w:char="00A3"/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无期徒刑，现决定从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年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月起取消你的抚恤优待资格。</w:t>
      </w:r>
    </w:p>
    <w:p>
      <w:pPr>
        <w:widowControl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特此告知。</w:t>
      </w:r>
    </w:p>
    <w:p>
      <w:pPr>
        <w:widowControl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</w:p>
    <w:p>
      <w:pPr>
        <w:widowControl/>
        <w:adjustRightInd w:val="0"/>
        <w:snapToGrid w:val="0"/>
        <w:spacing w:line="58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widowControl/>
        <w:adjustRightInd w:val="0"/>
        <w:snapToGrid w:val="0"/>
        <w:spacing w:line="580" w:lineRule="exact"/>
        <w:ind w:left="3673" w:leftChars="1749" w:right="840" w:rightChars="4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退役军人事务局（章）</w:t>
      </w:r>
    </w:p>
    <w:p>
      <w:pPr>
        <w:jc w:val="center"/>
      </w:pPr>
      <w:r>
        <w:rPr>
          <w:rFonts w:hint="eastAsia" w:ascii="Times New Roman" w:hAnsi="Times New Roman" w:eastAsia="方正仿宋_GBK" w:cs="Times New Roman"/>
          <w:bCs/>
          <w:sz w:val="30"/>
          <w:szCs w:val="30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012919D7"/>
    <w:rsid w:val="15572875"/>
    <w:rsid w:val="16F65C78"/>
    <w:rsid w:val="19347B55"/>
    <w:rsid w:val="1BB90B0B"/>
    <w:rsid w:val="2C865BF3"/>
    <w:rsid w:val="3A961AB8"/>
    <w:rsid w:val="47585D13"/>
    <w:rsid w:val="49A70B38"/>
    <w:rsid w:val="4E101D1C"/>
    <w:rsid w:val="51B24C57"/>
    <w:rsid w:val="53013FA9"/>
    <w:rsid w:val="6D0837C5"/>
    <w:rsid w:val="7179432B"/>
    <w:rsid w:val="72E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0"/>
      <w:outlineLvl w:val="1"/>
    </w:pPr>
    <w:rPr>
      <w:rFonts w:ascii="宋体" w:hAnsi="宋体" w:cs="宋体"/>
      <w:sz w:val="24"/>
      <w:lang w:val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F95711DB73984075816DB4273F36A19F</vt:lpwstr>
  </property>
</Properties>
</file>