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“最美退役军人志愿者”推荐表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785"/>
        <w:gridCol w:w="1395"/>
        <w:gridCol w:w="166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exac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姓    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性    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（蓝色正面一寸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照片，大小不低于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1M</w:t>
            </w: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民    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籍    贯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学    历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入党时间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入伍时间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退役时间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退役身份</w:t>
            </w:r>
          </w:p>
        </w:tc>
        <w:tc>
          <w:tcPr>
            <w:tcW w:w="71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883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800—1000字，请另附页提供参与志愿服务的图片资料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推荐意见</w:t>
            </w:r>
          </w:p>
        </w:tc>
        <w:tc>
          <w:tcPr>
            <w:tcW w:w="7141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单位盖章：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县（市、区）退役军人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事务部门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71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单位盖章：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州（市）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退役军人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事务部门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71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单位盖章：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E258888-0C02-4F05-B629-4D853BB159D2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3893523A-CE91-4FED-AF85-2A3862BB540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56E6B56-ECF7-4F71-B55E-609A7AC2D9E8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0EF3FB8E-F56B-48D4-AC96-CDA140D0F4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069471E-DBA6-4E00-8FF9-77516650CB6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4737100</wp:posOffset>
              </wp:positionH>
              <wp:positionV relativeFrom="paragraph">
                <wp:posOffset>-419100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pt;margin-top:-3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L7l89YAAAAMAQAADwAAAAAAAAABACAAAAAiAAAAZHJzL2Rvd25y&#10;ZXYueG1sUEsBAhQAFAAAAAgAh07iQPQJJ5fHAQAAmQMAAA4AAAAAAAAAAQAgAAAAJ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-29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FoZRdIAAAAJAQAADwAAAAAAAAABACAAAAAiAAAAZHJzL2Rvd25yZXYu&#10;eG1sUEsBAhQAFAAAAAgAh07iQOSi/s/IAQAAmQMAAA4AAAAAAAAAAQAgAAAAI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Calibri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74214137"/>
    <w:rsid w:val="08701B2C"/>
    <w:rsid w:val="0F131069"/>
    <w:rsid w:val="11266FB6"/>
    <w:rsid w:val="12160C67"/>
    <w:rsid w:val="19473FD1"/>
    <w:rsid w:val="1CD14921"/>
    <w:rsid w:val="1DBE08C8"/>
    <w:rsid w:val="268E056B"/>
    <w:rsid w:val="28667ED1"/>
    <w:rsid w:val="2A3A3070"/>
    <w:rsid w:val="2CD07D87"/>
    <w:rsid w:val="2F7A4F5F"/>
    <w:rsid w:val="30886C37"/>
    <w:rsid w:val="31525C83"/>
    <w:rsid w:val="339405F0"/>
    <w:rsid w:val="38284D7C"/>
    <w:rsid w:val="3EDB06A2"/>
    <w:rsid w:val="456B6B12"/>
    <w:rsid w:val="47C6205A"/>
    <w:rsid w:val="4B614574"/>
    <w:rsid w:val="51E06EF5"/>
    <w:rsid w:val="55693FEE"/>
    <w:rsid w:val="57080AA5"/>
    <w:rsid w:val="577A272D"/>
    <w:rsid w:val="58C56D9A"/>
    <w:rsid w:val="5E280EE1"/>
    <w:rsid w:val="5ECC5BD5"/>
    <w:rsid w:val="648251A5"/>
    <w:rsid w:val="662B078D"/>
    <w:rsid w:val="69D758A1"/>
    <w:rsid w:val="721A5BD3"/>
    <w:rsid w:val="74214137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8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161</Characters>
  <Lines>0</Lines>
  <Paragraphs>0</Paragraphs>
  <TotalTime>1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2023-10-19T03:06:00Z</dcterms:created>
  <dc:creator>紫竹林</dc:creator>
  <cp:lastModifiedBy>紫竹林</cp:lastModifiedBy>
  <dcterms:modified xsi:type="dcterms:W3CDTF">2023-10-19T03:09:08Z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A4A3C1CCCC654E56B2877E166C1AD859_13</vt:lpwstr>
  </property>
</Properties>
</file>