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A2590">
      <w:pPr>
        <w:keepNext/>
        <w:keepLines/>
        <w:widowControl w:val="0"/>
        <w:wordWrap w:val="0"/>
        <w:spacing w:before="120" w:after="120" w:line="360" w:lineRule="auto"/>
        <w:ind w:firstLine="643" w:firstLineChars="200"/>
        <w:outlineLvl w:val="1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附件：</w:t>
      </w:r>
    </w:p>
    <w:p w14:paraId="7F5C6661">
      <w:pPr>
        <w:ind w:right="-445" w:rightChars="-159" w:firstLine="964"/>
        <w:jc w:val="center"/>
        <w:rPr>
          <w:rFonts w:hint="eastAsia" w:ascii="仿宋" w:hAnsi="仿宋" w:eastAsia="仿宋" w:cs="仿宋"/>
          <w:b/>
          <w:color w:val="auto"/>
          <w:sz w:val="48"/>
          <w:szCs w:val="48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sz w:val="48"/>
          <w:szCs w:val="48"/>
          <w:highlight w:val="none"/>
        </w:rPr>
        <w:t>获取磋商文件登记表</w:t>
      </w:r>
    </w:p>
    <w:bookmarkEnd w:id="0"/>
    <w:p w14:paraId="72769B5D">
      <w:pPr>
        <w:spacing w:line="360" w:lineRule="exact"/>
        <w:ind w:left="1400" w:hanging="1400" w:hangingChars="500"/>
        <w:rPr>
          <w:rFonts w:hint="eastAsia" w:ascii="仿宋" w:hAnsi="仿宋" w:eastAsia="仿宋" w:cs="仿宋"/>
          <w:color w:val="auto"/>
          <w:highlight w:val="none"/>
        </w:rPr>
      </w:pPr>
    </w:p>
    <w:p w14:paraId="29B5E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400" w:hanging="1400" w:hangingChars="500"/>
        <w:textAlignment w:val="auto"/>
        <w:rPr>
          <w:rFonts w:hint="eastAsia" w:ascii="仿宋" w:hAnsi="仿宋" w:eastAsia="仿宋" w:cs="仿宋"/>
          <w:b/>
          <w:bCs/>
          <w:color w:val="auto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项目名称：</w:t>
      </w:r>
      <w:r>
        <w:rPr>
          <w:rFonts w:hint="eastAsia" w:cs="仿宋"/>
          <w:b/>
          <w:bCs/>
          <w:color w:val="auto"/>
          <w:highlight w:val="none"/>
          <w:u w:val="single"/>
          <w:lang w:eastAsia="zh-CN"/>
        </w:rPr>
        <w:t>2025年优抚对象短期疗养项目</w:t>
      </w:r>
    </w:p>
    <w:p w14:paraId="212F6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400" w:hanging="1400" w:hangingChars="500"/>
        <w:textAlignment w:val="auto"/>
        <w:rPr>
          <w:rFonts w:hint="eastAsia" w:ascii="仿宋" w:hAnsi="仿宋" w:eastAsia="仿宋" w:cs="仿宋"/>
          <w:b/>
          <w:bCs/>
          <w:color w:val="auto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项目编号：</w:t>
      </w:r>
      <w:r>
        <w:rPr>
          <w:rFonts w:hint="eastAsia" w:ascii="仿宋" w:hAnsi="仿宋" w:eastAsia="仿宋" w:cs="仿宋"/>
          <w:b/>
          <w:bCs/>
          <w:color w:val="auto"/>
          <w:highlight w:val="none"/>
          <w:u w:val="single"/>
          <w:lang w:eastAsia="zh-CN"/>
        </w:rPr>
        <w:t>云润招字 FW</w:t>
      </w:r>
      <w:r>
        <w:rPr>
          <w:rFonts w:hint="eastAsia" w:cs="仿宋"/>
          <w:b/>
          <w:bCs/>
          <w:color w:val="auto"/>
          <w:highlight w:val="none"/>
          <w:u w:val="single"/>
          <w:lang w:eastAsia="zh-CN"/>
        </w:rPr>
        <w:t>2025-060</w:t>
      </w:r>
    </w:p>
    <w:p w14:paraId="19D44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获取日期：</w:t>
      </w:r>
      <w:r>
        <w:rPr>
          <w:rFonts w:hint="eastAsia" w:ascii="仿宋" w:hAnsi="仿宋" w:eastAsia="仿宋" w:cs="仿宋"/>
          <w:b/>
          <w:bCs/>
          <w:color w:val="auto"/>
          <w:highlight w:val="none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auto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highlight w:val="none"/>
        </w:rPr>
        <w:t>年</w:t>
      </w:r>
      <w:r>
        <w:rPr>
          <w:rFonts w:hint="eastAsia" w:ascii="仿宋" w:hAnsi="仿宋" w:eastAsia="仿宋" w:cs="仿宋"/>
          <w:color w:val="auto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highlight w:val="none"/>
        </w:rPr>
        <w:t>月</w:t>
      </w:r>
      <w:r>
        <w:rPr>
          <w:rFonts w:hint="eastAsia" w:ascii="仿宋" w:hAnsi="仿宋" w:eastAsia="仿宋" w:cs="仿宋"/>
          <w:color w:val="auto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highlight w:val="none"/>
        </w:rPr>
        <w:t>日</w:t>
      </w:r>
    </w:p>
    <w:tbl>
      <w:tblPr>
        <w:tblStyle w:val="6"/>
        <w:tblW w:w="9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7847"/>
      </w:tblGrid>
      <w:tr w14:paraId="380E5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91" w:type="dxa"/>
            <w:noWrap/>
            <w:vAlign w:val="center"/>
          </w:tcPr>
          <w:p w14:paraId="5E739996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供应商单位名称</w:t>
            </w:r>
          </w:p>
        </w:tc>
        <w:tc>
          <w:tcPr>
            <w:tcW w:w="7847" w:type="dxa"/>
            <w:noWrap/>
            <w:vAlign w:val="center"/>
          </w:tcPr>
          <w:p w14:paraId="68F5201C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E6F7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91" w:type="dxa"/>
            <w:vMerge w:val="restart"/>
            <w:noWrap/>
            <w:vAlign w:val="center"/>
          </w:tcPr>
          <w:p w14:paraId="7C44DA4A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供应商联系人</w:t>
            </w:r>
          </w:p>
        </w:tc>
        <w:tc>
          <w:tcPr>
            <w:tcW w:w="7847" w:type="dxa"/>
            <w:noWrap/>
            <w:vAlign w:val="center"/>
          </w:tcPr>
          <w:p w14:paraId="00EBA8E2">
            <w:pPr>
              <w:widowControl w:val="0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姓名：                        手机：</w:t>
            </w:r>
          </w:p>
        </w:tc>
      </w:tr>
      <w:tr w14:paraId="25D53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91" w:type="dxa"/>
            <w:vMerge w:val="continue"/>
            <w:noWrap/>
            <w:vAlign w:val="center"/>
          </w:tcPr>
          <w:p w14:paraId="562AEC60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47" w:type="dxa"/>
            <w:noWrap/>
            <w:vAlign w:val="center"/>
          </w:tcPr>
          <w:p w14:paraId="6E7CFD26">
            <w:pPr>
              <w:widowControl w:val="0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身份证号：</w:t>
            </w:r>
          </w:p>
        </w:tc>
      </w:tr>
      <w:tr w14:paraId="6406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91" w:type="dxa"/>
            <w:noWrap/>
            <w:vAlign w:val="center"/>
          </w:tcPr>
          <w:p w14:paraId="37555618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供应商地址</w:t>
            </w:r>
          </w:p>
        </w:tc>
        <w:tc>
          <w:tcPr>
            <w:tcW w:w="7847" w:type="dxa"/>
            <w:noWrap/>
            <w:vAlign w:val="center"/>
          </w:tcPr>
          <w:p w14:paraId="07DEBEAC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1F0C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91" w:type="dxa"/>
            <w:noWrap/>
            <w:vAlign w:val="center"/>
          </w:tcPr>
          <w:p w14:paraId="703CE804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电子邮箱</w:t>
            </w:r>
          </w:p>
        </w:tc>
        <w:tc>
          <w:tcPr>
            <w:tcW w:w="7847" w:type="dxa"/>
            <w:noWrap/>
            <w:vAlign w:val="center"/>
          </w:tcPr>
          <w:p w14:paraId="7457B4A6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9C1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991" w:type="dxa"/>
            <w:noWrap/>
            <w:vAlign w:val="center"/>
          </w:tcPr>
          <w:p w14:paraId="5E9E661D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开票信息</w:t>
            </w:r>
          </w:p>
        </w:tc>
        <w:tc>
          <w:tcPr>
            <w:tcW w:w="7847" w:type="dxa"/>
            <w:noWrap/>
            <w:vAlign w:val="center"/>
          </w:tcPr>
          <w:p w14:paraId="6A7DB02D">
            <w:pPr>
              <w:widowControl w:val="0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纳税人识别号：                                                 </w:t>
            </w:r>
          </w:p>
          <w:p w14:paraId="0DDE7502">
            <w:pPr>
              <w:widowControl w:val="0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地址、电话：                                                       </w:t>
            </w:r>
          </w:p>
          <w:p w14:paraId="794264A2">
            <w:pPr>
              <w:widowControl w:val="0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开户行及账号：                                                   </w:t>
            </w:r>
          </w:p>
          <w:p w14:paraId="5EAECF60">
            <w:pPr>
              <w:widowControl w:val="0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开具发票类型：□增值税专用发票  □增值税普通发票</w:t>
            </w:r>
          </w:p>
        </w:tc>
      </w:tr>
      <w:tr w14:paraId="2DD10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991" w:type="dxa"/>
            <w:noWrap/>
            <w:vAlign w:val="center"/>
          </w:tcPr>
          <w:p w14:paraId="5AF8F667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供应商盖章</w:t>
            </w:r>
          </w:p>
        </w:tc>
        <w:tc>
          <w:tcPr>
            <w:tcW w:w="7847" w:type="dxa"/>
            <w:noWrap/>
            <w:vAlign w:val="center"/>
          </w:tcPr>
          <w:p w14:paraId="27E3D00E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41013496">
            <w:pPr>
              <w:bidi w:val="0"/>
              <w:rPr>
                <w:rFonts w:hint="eastAsia"/>
                <w:color w:val="auto"/>
                <w:highlight w:val="none"/>
              </w:rPr>
            </w:pPr>
          </w:p>
          <w:p w14:paraId="574C5983">
            <w:pPr>
              <w:bidi w:val="0"/>
              <w:rPr>
                <w:rFonts w:hint="eastAsia"/>
                <w:color w:val="auto"/>
                <w:highlight w:val="none"/>
              </w:rPr>
            </w:pPr>
          </w:p>
          <w:p w14:paraId="23C0099C">
            <w:pPr>
              <w:bidi w:val="0"/>
              <w:rPr>
                <w:rFonts w:hint="eastAsia"/>
                <w:color w:val="auto"/>
                <w:highlight w:val="none"/>
              </w:rPr>
            </w:pPr>
          </w:p>
          <w:p w14:paraId="7FCA7A98">
            <w:pPr>
              <w:bidi w:val="0"/>
              <w:rPr>
                <w:rFonts w:hint="eastAsia"/>
                <w:color w:val="auto"/>
                <w:highlight w:val="none"/>
              </w:rPr>
            </w:pPr>
          </w:p>
          <w:p w14:paraId="72CEC9BF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         （此处盖章）</w:t>
            </w:r>
          </w:p>
          <w:p w14:paraId="3DDA9F7F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631D129B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7C078E14">
      <w:pPr>
        <w:autoSpaceDE w:val="0"/>
        <w:autoSpaceDN w:val="0"/>
        <w:adjustRightInd w:val="0"/>
        <w:spacing w:line="400" w:lineRule="exact"/>
        <w:ind w:firstLine="442" w:firstLineChars="200"/>
        <w:rPr>
          <w:rFonts w:hint="eastAsia" w:ascii="仿宋" w:hAnsi="仿宋" w:eastAsia="仿宋" w:cs="仿宋"/>
          <w:b/>
          <w:bCs/>
          <w:color w:val="auto"/>
          <w:sz w:val="22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22"/>
          <w:szCs w:val="21"/>
          <w:highlight w:val="none"/>
          <w:lang w:val="en-US" w:eastAsia="zh-CN" w:bidi="ar-SA"/>
        </w:rPr>
        <w:t>附件：1、营业执照或其他组织证明材料或自然人的扫描件；2、缴纳磋商文件费用凭证的扫描件。</w:t>
      </w:r>
    </w:p>
    <w:p w14:paraId="64CB1483">
      <w:pPr>
        <w:ind w:left="0" w:leftChars="0" w:firstLine="0" w:firstLineChars="0"/>
        <w:rPr>
          <w:color w:val="auto"/>
        </w:rPr>
      </w:pPr>
    </w:p>
    <w:sectPr>
      <w:pgSz w:w="11906" w:h="16838"/>
      <w:pgMar w:top="1440" w:right="1800" w:bottom="1440" w:left="108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D4C7E"/>
    <w:rsid w:val="091C2E5E"/>
    <w:rsid w:val="11D575E4"/>
    <w:rsid w:val="12B030CC"/>
    <w:rsid w:val="195B64EE"/>
    <w:rsid w:val="1C63553F"/>
    <w:rsid w:val="222C335D"/>
    <w:rsid w:val="241416C4"/>
    <w:rsid w:val="27D01F63"/>
    <w:rsid w:val="2B677115"/>
    <w:rsid w:val="2CCB7037"/>
    <w:rsid w:val="2CE97C16"/>
    <w:rsid w:val="2F947051"/>
    <w:rsid w:val="347768FC"/>
    <w:rsid w:val="370F0412"/>
    <w:rsid w:val="396C5BF9"/>
    <w:rsid w:val="3B190C5F"/>
    <w:rsid w:val="40920FAE"/>
    <w:rsid w:val="451B1DF5"/>
    <w:rsid w:val="475F7B7E"/>
    <w:rsid w:val="4A0C1A44"/>
    <w:rsid w:val="530B258B"/>
    <w:rsid w:val="56C945F2"/>
    <w:rsid w:val="5E574167"/>
    <w:rsid w:val="5EF25CBE"/>
    <w:rsid w:val="62BD4C7E"/>
    <w:rsid w:val="67A878FE"/>
    <w:rsid w:val="67EB7911"/>
    <w:rsid w:val="68135C2B"/>
    <w:rsid w:val="731013D3"/>
    <w:rsid w:val="77FE4CFF"/>
    <w:rsid w:val="7CE745E6"/>
    <w:rsid w:val="7FB3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1124" w:firstLineChars="200"/>
    </w:pPr>
    <w:rPr>
      <w:rFonts w:ascii="仿宋" w:hAnsi="仿宋" w:eastAsia="仿宋" w:cs="仿宋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Arial" w:hAnsi="Arial" w:eastAsia="仿宋" w:cs="Times New Roman"/>
      <w:snapToGrid w:val="0"/>
      <w:color w:val="000000"/>
      <w:kern w:val="44"/>
      <w:sz w:val="44"/>
      <w:szCs w:val="22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仿宋" w:cs="Times New Roman"/>
      <w:b/>
      <w:sz w:val="28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next w:val="1"/>
    <w:qFormat/>
    <w:uiPriority w:val="0"/>
    <w:pPr>
      <w:ind w:firstLine="0" w:firstLineChars="0"/>
      <w:jc w:val="center"/>
    </w:pPr>
    <w:rPr>
      <w:sz w:val="24"/>
      <w:szCs w:val="24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1 Char"/>
    <w:link w:val="2"/>
    <w:qFormat/>
    <w:uiPriority w:val="0"/>
    <w:rPr>
      <w:rFonts w:ascii="Arial" w:hAnsi="Arial" w:eastAsia="仿宋" w:cs="Times New Roman"/>
      <w:b/>
      <w:snapToGrid w:val="0"/>
      <w:color w:val="000000"/>
      <w:kern w:val="44"/>
      <w:sz w:val="44"/>
      <w:szCs w:val="22"/>
      <w:lang w:eastAsia="en-US"/>
    </w:rPr>
  </w:style>
  <w:style w:type="paragraph" w:customStyle="1" w:styleId="9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1768</Words>
  <Characters>1940</Characters>
  <Lines>0</Lines>
  <Paragraphs>0</Paragraphs>
  <TotalTime>6</TotalTime>
  <ScaleCrop>false</ScaleCrop>
  <LinksUpToDate>false</LinksUpToDate>
  <CharactersWithSpaces>2145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2025-05-06T03:09:00Z</dcterms:created>
  <dc:creator>云南润达工程管理咨询有限公司</dc:creator>
  <cp:lastModifiedBy>景鸿成</cp:lastModifiedBy>
  <dcterms:modified xsi:type="dcterms:W3CDTF">2025-05-06T09:17:34Z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C34FF826CDC0447C9BDE1B5E830129CD_13</vt:lpwstr>
  </property>
  <property fmtid="{D5CDD505-2E9C-101B-9397-08002B2CF9AE}" pid="4" name="KSOTemplateDocerSaveRecord">
    <vt:lpwstr>eyJoZGlkIjoiY2JlNzQyMzg5YmZjMjE5ZTE1MTdiMzJkYzQxNmE5NDciLCJ1c2VySWQiOiIyNTkzNDUzOTYifQ==</vt:lpwstr>
  </property>
</Properties>
</file>